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6"/>
        <w:tblW w:w="5000" w:type="pct"/>
        <w:tblLook w:val="04A0" w:firstRow="1" w:lastRow="0" w:firstColumn="1" w:lastColumn="0" w:noHBand="0" w:noVBand="1"/>
      </w:tblPr>
      <w:tblGrid>
        <w:gridCol w:w="4318"/>
        <w:gridCol w:w="6472"/>
      </w:tblGrid>
      <w:tr w:rsidR="004652AC" w:rsidRPr="008E09EF" w14:paraId="5789B3F1" w14:textId="77777777" w:rsidTr="004652AC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F937B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Employee Name:</w:t>
            </w:r>
            <w:bookmarkStart w:id="0" w:name="_GoBack"/>
            <w:bookmarkEnd w:id="0"/>
          </w:p>
        </w:tc>
      </w:tr>
      <w:tr w:rsidR="004652AC" w:rsidRPr="008E09EF" w14:paraId="34B9B2A3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11B8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Position </w:t>
            </w:r>
            <w:r w:rsidRPr="008E09EF">
              <w:rPr>
                <w:rFonts w:ascii="Calibri" w:eastAsia="Calibri" w:hAnsi="Calibri" w:cs="Calibri"/>
                <w:i/>
                <w:sz w:val="24"/>
                <w:szCs w:val="28"/>
              </w:rPr>
              <w:t>(tasks)</w:t>
            </w: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:</w:t>
            </w:r>
          </w:p>
        </w:tc>
      </w:tr>
      <w:tr w:rsidR="004652AC" w:rsidRPr="008E09EF" w14:paraId="075F478B" w14:textId="77777777" w:rsidTr="004652AC">
        <w:trPr>
          <w:trHeight w:val="432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5306D52E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Date Hired: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vAlign w:val="center"/>
          </w:tcPr>
          <w:p w14:paraId="482D27DE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Date of Orientation:</w:t>
            </w:r>
          </w:p>
        </w:tc>
      </w:tr>
      <w:tr w:rsidR="004652AC" w:rsidRPr="008E09EF" w14:paraId="0B02C7DD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5571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Person Providing Orientation:</w:t>
            </w:r>
          </w:p>
        </w:tc>
      </w:tr>
      <w:tr w:rsidR="004652AC" w:rsidRPr="008E09EF" w14:paraId="757D9906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DD9" w14:textId="77777777" w:rsidR="004652AC" w:rsidRPr="008E09EF" w:rsidRDefault="004652AC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sz w:val="24"/>
                <w:szCs w:val="28"/>
              </w:rPr>
              <w:t>Company Name:</w:t>
            </w:r>
          </w:p>
        </w:tc>
      </w:tr>
    </w:tbl>
    <w:p w14:paraId="6E64680C" w14:textId="77777777" w:rsidR="004652AC" w:rsidRDefault="004652AC" w:rsidP="000C310B">
      <w:pPr>
        <w:spacing w:line="276" w:lineRule="auto"/>
        <w:rPr>
          <w:rFonts w:ascii="Calibri" w:eastAsia="Calibri" w:hAnsi="Calibri" w:cs="Calibri"/>
          <w:b/>
          <w:sz w:val="24"/>
          <w:szCs w:val="28"/>
        </w:rPr>
        <w:sectPr w:rsidR="004652AC" w:rsidSect="00CC02A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576" w:footer="288" w:gutter="0"/>
          <w:cols w:space="708"/>
          <w:formProt w:val="0"/>
          <w:titlePg/>
          <w:docGrid w:linePitch="360"/>
        </w:sectPr>
      </w:pPr>
    </w:p>
    <w:p w14:paraId="1CF891B8" w14:textId="77777777" w:rsidR="006931FD" w:rsidRPr="008E09EF" w:rsidRDefault="006931FD" w:rsidP="001425A0">
      <w:pPr>
        <w:spacing w:line="276" w:lineRule="auto"/>
        <w:rPr>
          <w:rFonts w:ascii="Calibri" w:hAnsi="Calibri"/>
          <w:color w:val="589199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1439"/>
        <w:gridCol w:w="3056"/>
      </w:tblGrid>
      <w:tr w:rsidR="0050014F" w:rsidRPr="008E09EF" w14:paraId="2C77E071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3CB6CE"/>
            <w:vAlign w:val="center"/>
          </w:tcPr>
          <w:p w14:paraId="06FAEEFA" w14:textId="77777777" w:rsidR="0050014F" w:rsidRPr="008E09EF" w:rsidRDefault="0050014F" w:rsidP="001425A0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Topic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3CB6CE"/>
          </w:tcPr>
          <w:p w14:paraId="63AEA9F6" w14:textId="77777777" w:rsidR="0050014F" w:rsidRPr="008E09EF" w:rsidRDefault="0050014F" w:rsidP="001425A0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Check Once Discussed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  <w:shd w:val="clear" w:color="auto" w:fill="3CB6CE"/>
            <w:vAlign w:val="center"/>
          </w:tcPr>
          <w:p w14:paraId="3EBB2499" w14:textId="77777777" w:rsidR="0050014F" w:rsidRPr="008E09EF" w:rsidRDefault="0050014F" w:rsidP="001425A0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Notes</w:t>
            </w:r>
          </w:p>
        </w:tc>
      </w:tr>
      <w:tr w:rsidR="0050014F" w:rsidRPr="008E09EF" w14:paraId="199FEA0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</w:tcBorders>
          </w:tcPr>
          <w:p w14:paraId="0DEA273F" w14:textId="77777777" w:rsidR="00807B08" w:rsidRPr="008E09EF" w:rsidRDefault="00B21A3A" w:rsidP="00807B0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8E09EF">
              <w:rPr>
                <w:rFonts w:ascii="Calibri" w:eastAsia="Calibri" w:hAnsi="Calibri" w:cs="Calibri"/>
                <w:b/>
              </w:rPr>
              <w:t xml:space="preserve">Supervisor Name: </w:t>
            </w:r>
          </w:p>
          <w:p w14:paraId="6AF04758" w14:textId="77777777" w:rsidR="00807B08" w:rsidRPr="008E09EF" w:rsidRDefault="00807B08" w:rsidP="00807B08">
            <w:pPr>
              <w:pStyle w:val="ListParagraph"/>
              <w:spacing w:line="276" w:lineRule="auto"/>
              <w:ind w:left="450"/>
              <w:rPr>
                <w:rFonts w:ascii="Calibri" w:hAnsi="Calibri"/>
              </w:rPr>
            </w:pPr>
          </w:p>
          <w:p w14:paraId="1EEDE24C" w14:textId="77777777" w:rsidR="00CF47CA" w:rsidRPr="008E09EF" w:rsidRDefault="00B21A3A" w:rsidP="00807B08">
            <w:pPr>
              <w:spacing w:after="199" w:line="276" w:lineRule="auto"/>
              <w:ind w:left="90"/>
              <w:rPr>
                <w:rFonts w:ascii="Calibri" w:hAnsi="Calibri"/>
              </w:rPr>
            </w:pPr>
            <w:r w:rsidRPr="008E09EF">
              <w:rPr>
                <w:rFonts w:ascii="Calibri" w:eastAsia="Calibri" w:hAnsi="Calibri" w:cs="Calibri"/>
                <w:b/>
              </w:rPr>
              <w:t xml:space="preserve">    </w:t>
            </w:r>
            <w:r w:rsidR="005157B6" w:rsidRPr="008E09EF">
              <w:rPr>
                <w:rFonts w:ascii="Calibri" w:eastAsia="Calibri" w:hAnsi="Calibri" w:cs="Calibri"/>
                <w:b/>
              </w:rPr>
              <w:t xml:space="preserve">  </w:t>
            </w:r>
            <w:r w:rsidRPr="008E09EF">
              <w:rPr>
                <w:rFonts w:ascii="Calibri" w:eastAsia="Calibri" w:hAnsi="Calibri" w:cs="Calibri"/>
                <w:b/>
              </w:rPr>
              <w:t xml:space="preserve"> Telephone #:</w:t>
            </w:r>
          </w:p>
        </w:tc>
        <w:tc>
          <w:tcPr>
            <w:tcW w:w="667" w:type="pct"/>
          </w:tcPr>
          <w:p w14:paraId="270F43AB" w14:textId="77777777" w:rsidR="0050014F" w:rsidRPr="008E09EF" w:rsidRDefault="0050014F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14:paraId="0FA3CA98" w14:textId="77777777" w:rsidR="0050014F" w:rsidRPr="008E09EF" w:rsidRDefault="0050014F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26448863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1351" w14:textId="77777777" w:rsidR="00D80770" w:rsidRPr="008E09EF" w:rsidRDefault="00D80770" w:rsidP="008E09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8E09EF">
              <w:rPr>
                <w:rFonts w:ascii="Calibri" w:eastAsia="Calibri" w:hAnsi="Calibri" w:cs="Calibri"/>
                <w:b/>
              </w:rPr>
              <w:t>Rights and Responsibilities</w:t>
            </w:r>
          </w:p>
          <w:p w14:paraId="4A0BDF2B" w14:textId="77777777" w:rsidR="00D80770" w:rsidRPr="008E09EF" w:rsidRDefault="00D80770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General duties of employers, workers and supervisors</w:t>
            </w:r>
          </w:p>
          <w:p w14:paraId="447D5F2B" w14:textId="77777777" w:rsidR="00D80770" w:rsidRPr="008E09EF" w:rsidRDefault="00D80770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Worker right to refuse unsafe work</w:t>
            </w:r>
          </w:p>
          <w:p w14:paraId="18B8D9B4" w14:textId="77777777" w:rsidR="00D80770" w:rsidRPr="008E09EF" w:rsidRDefault="00D80770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Worker responsibility to report hazards</w:t>
            </w:r>
          </w:p>
          <w:p w14:paraId="06848325" w14:textId="77777777" w:rsidR="00D80770" w:rsidRPr="008E09EF" w:rsidRDefault="00D80770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hAnsi="Calibri"/>
                <w:sz w:val="20"/>
              </w:rPr>
              <w:t>Bullying and harassment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7D120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7252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3FECD24F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437" w14:textId="77777777" w:rsidR="00D80770" w:rsidRPr="008E09EF" w:rsidRDefault="00D80770" w:rsidP="008E09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 xml:space="preserve">Workplace Health and Safety Rules </w:t>
            </w:r>
            <w:r w:rsidRPr="008E09EF">
              <w:rPr>
                <w:rFonts w:ascii="Calibri" w:eastAsia="Calibri" w:hAnsi="Calibri" w:cs="Calibri"/>
                <w:i/>
              </w:rPr>
              <w:t>(Specific to Workplace)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A8F0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D98E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693CB8B3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39A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228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212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0770" w:rsidRPr="008E09EF" w14:paraId="5A604F54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4E6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EA6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9C9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0770" w:rsidRPr="008E09EF" w14:paraId="7114232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2E8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C82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2FC" w14:textId="77777777" w:rsidR="00D80770" w:rsidRPr="008E09EF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80770" w:rsidRPr="008E09EF" w14:paraId="69548538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CC7" w14:textId="77777777" w:rsidR="00D80770" w:rsidRPr="008E09EF" w:rsidRDefault="00D80770" w:rsidP="008E09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 xml:space="preserve">Known Hazards and How to Deal with Them </w:t>
            </w:r>
            <w:r w:rsidRPr="008E09EF">
              <w:rPr>
                <w:rFonts w:ascii="Calibri" w:eastAsia="Calibri" w:hAnsi="Calibri" w:cs="Calibri"/>
                <w:i/>
              </w:rPr>
              <w:t>(Specific to Workplace)</w:t>
            </w:r>
            <w:r w:rsidRPr="008E09E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2E4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B14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34B57" w:rsidRPr="008E09EF" w14:paraId="3A2358C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A87B611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7360ACA0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ECB5907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34B57" w:rsidRPr="008E09EF" w14:paraId="3788E03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7910BD93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245ABF6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15E2C414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34B57" w:rsidRPr="008E09EF" w14:paraId="5205F0B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190EC3F3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6800190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7C8EBAB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5050198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0B" w14:textId="77777777" w:rsidR="00D80770" w:rsidRPr="008E09EF" w:rsidRDefault="00D80770" w:rsidP="008E09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 xml:space="preserve">Safe Work Procedures </w:t>
            </w:r>
            <w:r w:rsidRPr="008E09EF">
              <w:rPr>
                <w:rFonts w:ascii="Calibri" w:eastAsia="Calibri" w:hAnsi="Calibri" w:cs="Calibri"/>
                <w:i/>
              </w:rPr>
              <w:t>(Specific to Workplace)</w:t>
            </w:r>
            <w:r w:rsidRPr="008E09E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35D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F8AE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110CC8" w:rsidRPr="008E09EF" w14:paraId="5556550C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2BEF5217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72D093C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35C80436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110CC8" w:rsidRPr="008E09EF" w14:paraId="443CB82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C09877F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44A000AF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494702A1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110CC8" w:rsidRPr="008E09EF" w14:paraId="28FC3B1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8716597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1533F40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1AE5B95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311CBC" w:rsidRPr="008E09EF" w14:paraId="4814D4F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AFF" w14:textId="77777777" w:rsidR="00311CBC" w:rsidRPr="00C40A2D" w:rsidRDefault="00311CBC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C40A2D">
              <w:rPr>
                <w:rFonts w:ascii="Calibri" w:eastAsia="Calibri" w:hAnsi="Calibri" w:cs="Calibri"/>
                <w:b/>
              </w:rPr>
              <w:t>Procedure for Working Alone or in Isolation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C53" w14:textId="77777777" w:rsidR="00311CBC" w:rsidRPr="008E09EF" w:rsidRDefault="00311CBC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760" w14:textId="77777777" w:rsidR="00311CBC" w:rsidRPr="008E09EF" w:rsidRDefault="00311CBC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110CC8" w:rsidRPr="008E09EF" w14:paraId="6143EB72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239FDF0" w14:textId="77777777" w:rsidR="00110CC8" w:rsidRPr="00C40A2D" w:rsidRDefault="00110CC8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C40A2D">
              <w:rPr>
                <w:rFonts w:ascii="Calibri" w:eastAsia="Calibri" w:hAnsi="Calibri" w:cs="Calibri"/>
                <w:b/>
              </w:rPr>
              <w:lastRenderedPageBreak/>
              <w:t>Measures to Reduce the Risk of Violence in the Workplace and Procedures for Dealing with Violent Situations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5CFB89A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6CE9D2AB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6BFA722D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20A" w14:textId="77777777" w:rsidR="00D80770" w:rsidRPr="00C40A2D" w:rsidRDefault="00D80770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40A2D">
              <w:rPr>
                <w:rFonts w:ascii="Calibri" w:eastAsia="Calibri" w:hAnsi="Calibri" w:cs="Calibri"/>
                <w:b/>
              </w:rPr>
              <w:t>Personal Protective Equipment (PPE)</w:t>
            </w:r>
          </w:p>
          <w:p w14:paraId="4139C325" w14:textId="77777777" w:rsidR="00BA7ADC" w:rsidRPr="008E09EF" w:rsidRDefault="00BA7ADC" w:rsidP="004C42E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90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sz w:val="20"/>
              </w:rPr>
              <w:t>What to use, when to use it, where to find it and how to care for it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E0B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067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561642B8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27D" w14:textId="77777777" w:rsidR="00D80770" w:rsidRPr="00C40A2D" w:rsidRDefault="00D80770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40A2D">
              <w:rPr>
                <w:rFonts w:ascii="Calibri" w:eastAsia="Calibri" w:hAnsi="Calibri" w:cs="Calibri"/>
                <w:b/>
              </w:rPr>
              <w:t>First Aid</w:t>
            </w:r>
          </w:p>
          <w:p w14:paraId="1A66BC73" w14:textId="77777777" w:rsidR="00BA7ADC" w:rsidRPr="008E09EF" w:rsidRDefault="00BA7ADC" w:rsidP="00BA7AD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First Aid attendant’s name and contact information</w:t>
            </w:r>
          </w:p>
          <w:p w14:paraId="7258539B" w14:textId="77777777" w:rsidR="00BA7ADC" w:rsidRPr="008E09EF" w:rsidRDefault="00BA7ADC" w:rsidP="00BA7AD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Locations of First Aid kits and eye wash facilities</w:t>
            </w:r>
          </w:p>
          <w:p w14:paraId="418C4B42" w14:textId="77777777" w:rsidR="00BA7ADC" w:rsidRPr="008E09EF" w:rsidRDefault="00BA7ADC" w:rsidP="00BA7AD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hAnsi="Calibri"/>
                <w:sz w:val="20"/>
              </w:rPr>
              <w:t>How to report an illness, injury or other incident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D2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9F1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31A4DF4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376" w14:textId="77777777" w:rsidR="00D80770" w:rsidRPr="00C40A2D" w:rsidRDefault="00D80770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40A2D">
              <w:rPr>
                <w:rFonts w:ascii="Calibri" w:eastAsia="Calibri" w:hAnsi="Calibri" w:cs="Calibri"/>
                <w:b/>
              </w:rPr>
              <w:t>Emergency Procedures</w:t>
            </w:r>
          </w:p>
          <w:p w14:paraId="3C967ECF" w14:textId="77777777" w:rsidR="005A70F5" w:rsidRPr="008E09EF" w:rsidRDefault="005A70F5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Locations of emergency exits and meeting points</w:t>
            </w:r>
          </w:p>
          <w:p w14:paraId="748B95FA" w14:textId="77777777" w:rsidR="005A70F5" w:rsidRPr="008E09EF" w:rsidRDefault="005A70F5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Locations of fire extinguishers and fire alarms</w:t>
            </w:r>
          </w:p>
          <w:p w14:paraId="2A057C4D" w14:textId="77777777" w:rsidR="005A70F5" w:rsidRPr="008E09EF" w:rsidRDefault="005A70F5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How to use fire extinguishers</w:t>
            </w:r>
          </w:p>
          <w:p w14:paraId="2F7E5FC7" w14:textId="77777777" w:rsidR="005A70F5" w:rsidRPr="008E09EF" w:rsidRDefault="005A70F5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hAnsi="Calibri"/>
                <w:sz w:val="20"/>
              </w:rPr>
              <w:t>What to do in an emergency situation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BEA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296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110CC8" w:rsidRPr="008E09EF" w14:paraId="3CB5FC00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1D163E8C" w14:textId="77777777" w:rsidR="00110CC8" w:rsidRPr="00C40A2D" w:rsidRDefault="00110CC8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C40A2D">
              <w:rPr>
                <w:rFonts w:ascii="Calibri" w:eastAsia="Calibri" w:hAnsi="Calibri" w:cs="Calibri"/>
                <w:b/>
              </w:rPr>
              <w:t>Where Applicable; Basic Contents of the Occupational Health and Safety Program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796A4A96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7DBC5280" w14:textId="77777777" w:rsidR="00110CC8" w:rsidRPr="008E09EF" w:rsidRDefault="00110CC8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48108310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D73" w14:textId="77777777" w:rsidR="00D80770" w:rsidRPr="00C40A2D" w:rsidRDefault="00D80770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40A2D">
              <w:rPr>
                <w:rFonts w:ascii="Calibri" w:eastAsia="Calibri" w:hAnsi="Calibri" w:cs="Calibri"/>
                <w:b/>
              </w:rPr>
              <w:t xml:space="preserve">Hazardous Materials and </w:t>
            </w:r>
            <w:r w:rsidR="00AD29CA">
              <w:rPr>
                <w:rFonts w:ascii="Calibri" w:eastAsia="Calibri" w:hAnsi="Calibri" w:cs="Calibri"/>
                <w:b/>
              </w:rPr>
              <w:t>Workplace Hazardous Material Information System (</w:t>
            </w:r>
            <w:r w:rsidRPr="00C40A2D">
              <w:rPr>
                <w:rFonts w:ascii="Calibri" w:eastAsia="Calibri" w:hAnsi="Calibri" w:cs="Calibri"/>
                <w:b/>
              </w:rPr>
              <w:t>WHMIS</w:t>
            </w:r>
            <w:r w:rsidR="00AD29CA">
              <w:rPr>
                <w:rFonts w:ascii="Calibri" w:eastAsia="Calibri" w:hAnsi="Calibri" w:cs="Calibri"/>
                <w:b/>
              </w:rPr>
              <w:t>)</w:t>
            </w:r>
          </w:p>
          <w:p w14:paraId="5FBAC943" w14:textId="77777777" w:rsidR="005A70F5" w:rsidRPr="008E09EF" w:rsidRDefault="005A70F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Hazardous materials in the workplace</w:t>
            </w:r>
          </w:p>
          <w:p w14:paraId="1BC7E9EE" w14:textId="77777777" w:rsidR="005A70F5" w:rsidRPr="008E09EF" w:rsidRDefault="005A70F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Hazards of controlled product used by worker</w:t>
            </w:r>
          </w:p>
          <w:p w14:paraId="5F661A17" w14:textId="77777777" w:rsidR="005A70F5" w:rsidRPr="008E09EF" w:rsidRDefault="005A70F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 xml:space="preserve">Location, purpose and how to read </w:t>
            </w:r>
            <w:r w:rsidR="002B00AE">
              <w:rPr>
                <w:rFonts w:ascii="Calibri" w:hAnsi="Calibri"/>
                <w:sz w:val="20"/>
              </w:rPr>
              <w:t>Material Safety Data Sheets (</w:t>
            </w:r>
            <w:r w:rsidRPr="008E09EF">
              <w:rPr>
                <w:rFonts w:ascii="Calibri" w:hAnsi="Calibri"/>
                <w:sz w:val="20"/>
              </w:rPr>
              <w:t>MSDS</w:t>
            </w:r>
            <w:r w:rsidR="002B00AE">
              <w:rPr>
                <w:rFonts w:ascii="Calibri" w:hAnsi="Calibri"/>
                <w:sz w:val="20"/>
              </w:rPr>
              <w:t>)</w:t>
            </w:r>
          </w:p>
          <w:p w14:paraId="6B03BAE5" w14:textId="77777777" w:rsidR="005A70F5" w:rsidRPr="008E09EF" w:rsidRDefault="005A70F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How to handle, use, store and dispose of hazardous materials safely</w:t>
            </w:r>
          </w:p>
          <w:p w14:paraId="0925DB88" w14:textId="77777777" w:rsidR="005A70F5" w:rsidRPr="008E09EF" w:rsidRDefault="005A70F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hAnsi="Calibri"/>
                <w:sz w:val="20"/>
              </w:rPr>
              <w:t>Procedures for emergencies involving hazardous materials, including clean-­­up or spills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919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965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34B57" w:rsidRPr="008E09EF" w14:paraId="57739313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0E1D1" w14:textId="77777777" w:rsidR="00B34B57" w:rsidRPr="00C40A2D" w:rsidRDefault="00110CC8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C40A2D">
              <w:rPr>
                <w:rFonts w:ascii="Calibri" w:eastAsia="Calibri" w:hAnsi="Calibri" w:cs="Calibri"/>
                <w:b/>
              </w:rPr>
              <w:t>Where Applicable; Contact Information for the Occupational Health and Safety Committee or the Worker Health and Safety Representative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14:paraId="3763E312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2B5" w14:textId="77777777" w:rsidR="00B34B57" w:rsidRPr="008E09EF" w:rsidRDefault="00B34B57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0F924EA1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806" w14:textId="77777777" w:rsidR="00D80770" w:rsidRPr="00C40A2D" w:rsidRDefault="00D80770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40A2D">
              <w:rPr>
                <w:rFonts w:ascii="Calibri" w:eastAsia="Calibri" w:hAnsi="Calibri" w:cs="Calibri"/>
                <w:b/>
              </w:rPr>
              <w:t xml:space="preserve">Other Key Orientation Topics to Discuss </w:t>
            </w:r>
            <w:r w:rsidR="000F73B0">
              <w:rPr>
                <w:rFonts w:ascii="Calibri" w:eastAsia="Calibri" w:hAnsi="Calibri" w:cs="Calibri"/>
                <w:b/>
              </w:rPr>
              <w:t>as</w:t>
            </w:r>
            <w:r w:rsidRPr="00C40A2D">
              <w:rPr>
                <w:rFonts w:ascii="Calibri" w:eastAsia="Calibri" w:hAnsi="Calibri" w:cs="Calibri"/>
                <w:b/>
              </w:rPr>
              <w:t xml:space="preserve"> Applicable</w:t>
            </w:r>
          </w:p>
          <w:p w14:paraId="6E4C42AB" w14:textId="77777777" w:rsidR="000F73B0" w:rsidRDefault="000F73B0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Impairment Policy: incl. prescription &amp; non-prescription drugs, alcohol, physical or mental impairment, and fatigue</w:t>
            </w:r>
          </w:p>
          <w:p w14:paraId="7EA68591" w14:textId="77777777" w:rsidR="00F82432" w:rsidRPr="008E09EF" w:rsidRDefault="00F82432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Lockout</w:t>
            </w:r>
          </w:p>
          <w:p w14:paraId="555EF7CC" w14:textId="77777777" w:rsidR="00F82432" w:rsidRPr="008E09EF" w:rsidRDefault="00F82432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Lifting and moving objects</w:t>
            </w:r>
          </w:p>
          <w:p w14:paraId="37552B25" w14:textId="77777777" w:rsidR="00F82432" w:rsidRPr="008E09EF" w:rsidRDefault="00F82432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Guarding (tools and machinery)</w:t>
            </w:r>
          </w:p>
          <w:p w14:paraId="596502B5" w14:textId="77777777" w:rsidR="00F82432" w:rsidRPr="008E09EF" w:rsidRDefault="000F73B0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Tractor, </w:t>
            </w:r>
            <w:r w:rsidR="00F82432" w:rsidRPr="008E09EF">
              <w:rPr>
                <w:rFonts w:ascii="Calibri" w:hAnsi="Calibri"/>
                <w:sz w:val="20"/>
              </w:rPr>
              <w:t>Forklift and other mobile equipment</w:t>
            </w:r>
          </w:p>
          <w:p w14:paraId="1325B28C" w14:textId="77777777" w:rsidR="000F73B0" w:rsidRPr="008E09EF" w:rsidRDefault="000F73B0" w:rsidP="000F73B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</w:rPr>
            </w:pPr>
            <w:r w:rsidRPr="008E09EF">
              <w:rPr>
                <w:rFonts w:ascii="Calibri" w:hAnsi="Calibri"/>
                <w:sz w:val="20"/>
              </w:rPr>
              <w:t>Falls from elevation</w:t>
            </w:r>
          </w:p>
          <w:p w14:paraId="283F61B4" w14:textId="77777777" w:rsidR="00F82432" w:rsidRPr="008E09EF" w:rsidRDefault="00F82432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hAnsi="Calibri"/>
                <w:sz w:val="20"/>
              </w:rPr>
              <w:t>Confined spaces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CC0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ABB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5F0DD158" w14:textId="77777777" w:rsidTr="0055185B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540" w14:textId="0D3A3637" w:rsidR="0055185B" w:rsidRPr="0055185B" w:rsidRDefault="0055185B" w:rsidP="0055185B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Use spaces on next page for </w:t>
            </w:r>
            <w:r w:rsidR="00A92444">
              <w:rPr>
                <w:rFonts w:ascii="Calibri" w:hAnsi="Calibri"/>
                <w:b/>
                <w:i/>
              </w:rPr>
              <w:t>additional site-specific</w:t>
            </w:r>
            <w:r>
              <w:rPr>
                <w:rFonts w:ascii="Calibri" w:hAnsi="Calibri"/>
                <w:b/>
                <w:i/>
              </w:rPr>
              <w:t xml:space="preserve"> orientation topics as needed. Sign each page</w:t>
            </w:r>
            <w:r w:rsidR="00A92444">
              <w:rPr>
                <w:rFonts w:ascii="Calibri" w:hAnsi="Calibri"/>
                <w:b/>
                <w:i/>
              </w:rPr>
              <w:t>.</w:t>
            </w:r>
          </w:p>
        </w:tc>
      </w:tr>
    </w:tbl>
    <w:p w14:paraId="5F754C3C" w14:textId="5E702725" w:rsidR="0055185B" w:rsidRDefault="0055185B"/>
    <w:tbl>
      <w:tblPr>
        <w:tblStyle w:val="TableGrid"/>
        <w:tblpPr w:leftFromText="180" w:rightFromText="180" w:vertAnchor="text" w:horzAnchor="margin" w:tblpYSpec="inside"/>
        <w:tblW w:w="5000" w:type="pct"/>
        <w:tblLook w:val="04A0" w:firstRow="1" w:lastRow="0" w:firstColumn="1" w:lastColumn="0" w:noHBand="0" w:noVBand="1"/>
      </w:tblPr>
      <w:tblGrid>
        <w:gridCol w:w="3328"/>
        <w:gridCol w:w="7462"/>
      </w:tblGrid>
      <w:tr w:rsidR="00A92444" w:rsidRPr="008E09EF" w14:paraId="4FAE3B47" w14:textId="77777777" w:rsidTr="009012E1">
        <w:trPr>
          <w:trHeight w:val="43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A04BC" w14:textId="77777777" w:rsidR="00A92444" w:rsidRPr="008E09EF" w:rsidRDefault="00A92444" w:rsidP="009012E1">
            <w:p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>Trainer Signature:</w:t>
            </w:r>
          </w:p>
        </w:tc>
        <w:tc>
          <w:tcPr>
            <w:tcW w:w="3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36D" w14:textId="77777777" w:rsidR="00A92444" w:rsidRPr="008E09EF" w:rsidRDefault="00A92444" w:rsidP="009012E1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A92444" w:rsidRPr="008E09EF" w14:paraId="6AAABF4A" w14:textId="77777777" w:rsidTr="009012E1">
        <w:trPr>
          <w:trHeight w:val="432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2DA" w14:textId="77777777" w:rsidR="00A92444" w:rsidRPr="008E09EF" w:rsidRDefault="00A92444" w:rsidP="009012E1">
            <w:p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>Worker Signature: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0CB" w14:textId="77777777" w:rsidR="00A92444" w:rsidRPr="008E09EF" w:rsidRDefault="00A92444" w:rsidP="009012E1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</w:tbl>
    <w:p w14:paraId="0F9AA257" w14:textId="3A52ACA9" w:rsidR="00A92444" w:rsidRDefault="00A92444"/>
    <w:p w14:paraId="10B6AD0F" w14:textId="77777777" w:rsidR="00A92444" w:rsidRDefault="00A924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1439"/>
        <w:gridCol w:w="3056"/>
      </w:tblGrid>
      <w:tr w:rsidR="00A92444" w:rsidRPr="008E09EF" w14:paraId="3E277960" w14:textId="77777777" w:rsidTr="009012E1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3CB6CE"/>
            <w:vAlign w:val="center"/>
          </w:tcPr>
          <w:p w14:paraId="19FF335E" w14:textId="77777777" w:rsidR="00A92444" w:rsidRPr="008E09EF" w:rsidRDefault="00A92444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Topic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3CB6CE"/>
          </w:tcPr>
          <w:p w14:paraId="6E625B09" w14:textId="77777777" w:rsidR="00A92444" w:rsidRPr="008E09EF" w:rsidRDefault="00A92444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Check Once Discussed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  <w:shd w:val="clear" w:color="auto" w:fill="3CB6CE"/>
            <w:vAlign w:val="center"/>
          </w:tcPr>
          <w:p w14:paraId="4E4B69D2" w14:textId="77777777" w:rsidR="00A92444" w:rsidRPr="008E09EF" w:rsidRDefault="00A92444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</w:rPr>
            </w:pPr>
            <w:r w:rsidRPr="008E09E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</w:rPr>
              <w:t>Notes</w:t>
            </w:r>
          </w:p>
        </w:tc>
      </w:tr>
      <w:tr w:rsidR="0055185B" w:rsidRPr="008E09EF" w14:paraId="7CEE9038" w14:textId="77777777" w:rsidTr="00A92444">
        <w:trPr>
          <w:trHeight w:val="1488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68B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9B7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572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44C49121" w14:textId="77777777" w:rsidTr="00A92444">
        <w:trPr>
          <w:trHeight w:val="156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22E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5912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2C5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227AE10D" w14:textId="77777777" w:rsidTr="00A92444">
        <w:trPr>
          <w:trHeight w:val="154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65B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2F4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8F0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443E3856" w14:textId="77777777" w:rsidTr="00A92444">
        <w:trPr>
          <w:trHeight w:val="143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C99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15C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FDB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57CF0A85" w14:textId="77777777" w:rsidTr="00A92444">
        <w:trPr>
          <w:trHeight w:val="13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26D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882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C96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8E09EF" w14:paraId="4F54817A" w14:textId="77777777" w:rsidTr="0055185B">
        <w:trPr>
          <w:trHeight w:val="141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D0A" w14:textId="77777777" w:rsidR="0055185B" w:rsidRPr="00C40A2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19E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ABA" w14:textId="77777777" w:rsidR="0055185B" w:rsidRPr="008E09EF" w:rsidRDefault="0055185B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A92444" w:rsidRPr="008E09EF" w14:paraId="0BE8893B" w14:textId="77777777" w:rsidTr="0055185B">
        <w:trPr>
          <w:trHeight w:val="141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1D9" w14:textId="77777777" w:rsidR="00A92444" w:rsidRPr="00C40A2D" w:rsidRDefault="00A92444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F98" w14:textId="77777777" w:rsidR="00A92444" w:rsidRPr="008E09EF" w:rsidRDefault="00A92444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D8A" w14:textId="77777777" w:rsidR="00A92444" w:rsidRPr="008E09EF" w:rsidRDefault="00A92444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</w:tbl>
    <w:p w14:paraId="77F81256" w14:textId="77777777" w:rsidR="0050014F" w:rsidRPr="008E09EF" w:rsidRDefault="0050014F" w:rsidP="001425A0">
      <w:pPr>
        <w:spacing w:line="276" w:lineRule="auto"/>
        <w:rPr>
          <w:rFonts w:ascii="Calibri" w:hAnsi="Calibri"/>
          <w:color w:val="589199"/>
        </w:rPr>
      </w:pPr>
    </w:p>
    <w:tbl>
      <w:tblPr>
        <w:tblStyle w:val="TableGrid"/>
        <w:tblpPr w:leftFromText="180" w:rightFromText="180" w:vertAnchor="text" w:horzAnchor="margin" w:tblpYSpec="inside"/>
        <w:tblW w:w="5000" w:type="pct"/>
        <w:tblLook w:val="04A0" w:firstRow="1" w:lastRow="0" w:firstColumn="1" w:lastColumn="0" w:noHBand="0" w:noVBand="1"/>
      </w:tblPr>
      <w:tblGrid>
        <w:gridCol w:w="3328"/>
        <w:gridCol w:w="7462"/>
      </w:tblGrid>
      <w:tr w:rsidR="00B94B0E" w:rsidRPr="008E09EF" w14:paraId="747E330D" w14:textId="77777777" w:rsidTr="000C310B">
        <w:trPr>
          <w:trHeight w:val="43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47877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>Trainer Signature:</w:t>
            </w:r>
          </w:p>
        </w:tc>
        <w:tc>
          <w:tcPr>
            <w:tcW w:w="3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D3A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94B0E" w:rsidRPr="008E09EF" w14:paraId="7F1C15F5" w14:textId="77777777" w:rsidTr="000C310B">
        <w:trPr>
          <w:trHeight w:val="432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76B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  <w:r w:rsidRPr="008E09EF">
              <w:rPr>
                <w:rFonts w:ascii="Calibri" w:eastAsia="Calibri" w:hAnsi="Calibri" w:cs="Calibri"/>
                <w:b/>
              </w:rPr>
              <w:t>Worker Signature: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AB6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</w:tbl>
    <w:p w14:paraId="73836325" w14:textId="77777777" w:rsidR="0085754B" w:rsidRPr="008E09EF" w:rsidRDefault="0085754B" w:rsidP="00B94B0E">
      <w:pPr>
        <w:rPr>
          <w:rFonts w:ascii="Calibri" w:hAnsi="Calibri"/>
          <w:color w:val="589199"/>
          <w:sz w:val="40"/>
          <w:szCs w:val="40"/>
        </w:rPr>
      </w:pPr>
    </w:p>
    <w:sectPr w:rsidR="0085754B" w:rsidRPr="008E09EF" w:rsidSect="00CF1CF0">
      <w:type w:val="continuous"/>
      <w:pgSz w:w="12240" w:h="15840"/>
      <w:pgMar w:top="720" w:right="720" w:bottom="720" w:left="720" w:header="432" w:footer="28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0844" w14:textId="77777777" w:rsidR="00747A92" w:rsidRDefault="00747A92" w:rsidP="007D4424">
      <w:r>
        <w:separator/>
      </w:r>
    </w:p>
  </w:endnote>
  <w:endnote w:type="continuationSeparator" w:id="0">
    <w:p w14:paraId="7A8B012A" w14:textId="77777777" w:rsidR="00747A92" w:rsidRDefault="00747A92" w:rsidP="007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190F" w14:textId="77777777" w:rsidR="006651F1" w:rsidRDefault="0055185B" w:rsidP="00A11C79">
    <w:pPr>
      <w:spacing w:after="37"/>
    </w:pPr>
    <w:r>
      <w:rPr>
        <w:noProof/>
        <w:sz w:val="20"/>
      </w:rPr>
      <w:drawing>
        <wp:inline distT="0" distB="0" distL="0" distR="0" wp14:anchorId="5811B62C" wp14:editId="3A86A0AF">
          <wp:extent cx="6848475" cy="952500"/>
          <wp:effectExtent l="0" t="0" r="9525" b="0"/>
          <wp:docPr id="3" name="Picture 3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CE3D" w14:textId="77777777" w:rsidR="00B23B3A" w:rsidRDefault="00B23B3A" w:rsidP="00A11C79">
    <w:pPr>
      <w:spacing w:after="37"/>
    </w:pPr>
  </w:p>
  <w:p w14:paraId="320AFC29" w14:textId="77777777" w:rsidR="00B23B3A" w:rsidRDefault="001F637C">
    <w:pPr>
      <w:pStyle w:val="Footer"/>
    </w:pPr>
    <w:r>
      <w:rPr>
        <w:noProof/>
        <w:sz w:val="20"/>
      </w:rPr>
      <w:drawing>
        <wp:inline distT="0" distB="0" distL="0" distR="0" wp14:anchorId="59CF263A" wp14:editId="7AFA51F0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6664" w14:textId="77777777" w:rsidR="00747A92" w:rsidRDefault="00747A92" w:rsidP="007D4424">
      <w:r>
        <w:separator/>
      </w:r>
    </w:p>
  </w:footnote>
  <w:footnote w:type="continuationSeparator" w:id="0">
    <w:p w14:paraId="6157B4F7" w14:textId="77777777" w:rsidR="00747A92" w:rsidRDefault="00747A92" w:rsidP="007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3E26" w14:textId="77777777" w:rsidR="0001122F" w:rsidRDefault="0001122F" w:rsidP="00CA585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-144"/>
      <w:tblW w:w="641" w:type="pct"/>
      <w:tblLook w:val="04A0" w:firstRow="1" w:lastRow="0" w:firstColumn="1" w:lastColumn="0" w:noHBand="0" w:noVBand="1"/>
    </w:tblPr>
    <w:tblGrid>
      <w:gridCol w:w="1383"/>
    </w:tblGrid>
    <w:tr w:rsidR="00D5537D" w:rsidRPr="004A3684" w14:paraId="3F615F71" w14:textId="77777777" w:rsidTr="004A3684">
      <w:trPr>
        <w:trHeight w:val="454"/>
      </w:trPr>
      <w:tc>
        <w:tcPr>
          <w:tcW w:w="5000" w:type="pct"/>
          <w:tcBorders>
            <w:top w:val="single" w:sz="4" w:space="0" w:color="156570"/>
            <w:left w:val="single" w:sz="4" w:space="0" w:color="156570"/>
            <w:bottom w:val="single" w:sz="4" w:space="0" w:color="156570"/>
            <w:right w:val="single" w:sz="4" w:space="0" w:color="156570"/>
          </w:tcBorders>
          <w:shd w:val="clear" w:color="auto" w:fill="156570"/>
          <w:vAlign w:val="center"/>
          <w:hideMark/>
        </w:tcPr>
        <w:p w14:paraId="4D89ED4C" w14:textId="77777777" w:rsidR="00D5537D" w:rsidRPr="004A3684" w:rsidRDefault="00CF1CF0" w:rsidP="00CF1CF0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4A368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4.SE</w:t>
          </w:r>
          <w:r w:rsidR="004A3684" w:rsidRPr="004A368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.4.2.WOC</w:t>
          </w:r>
        </w:p>
      </w:tc>
    </w:tr>
  </w:tbl>
  <w:p w14:paraId="15973BEF" w14:textId="77777777" w:rsidR="00CF47CA" w:rsidRPr="008E09EF" w:rsidRDefault="00CF47CA">
    <w:pPr>
      <w:pStyle w:val="Header"/>
      <w:jc w:val="right"/>
      <w:rPr>
        <w:rFonts w:ascii="Calibri" w:hAnsi="Calibri"/>
        <w:caps/>
        <w:color w:val="44546A" w:themeColor="text2"/>
        <w:sz w:val="20"/>
        <w:szCs w:val="20"/>
      </w:rPr>
    </w:pPr>
  </w:p>
  <w:p w14:paraId="65E2F70B" w14:textId="77777777" w:rsidR="00CF47CA" w:rsidRPr="00CC02AD" w:rsidRDefault="00CC02AD" w:rsidP="00CF47CA">
    <w:pPr>
      <w:pStyle w:val="Header"/>
      <w:rPr>
        <w:rFonts w:ascii="Calibri" w:hAnsi="Calibri"/>
        <w:caps/>
        <w:color w:val="44546A" w:themeColor="text2"/>
        <w:sz w:val="14"/>
        <w:szCs w:val="14"/>
      </w:rPr>
    </w:pPr>
    <w:r>
      <w:rPr>
        <w:rFonts w:ascii="Calibri" w:hAnsi="Calibri"/>
        <w:caps/>
        <w:color w:val="7AB800"/>
        <w:sz w:val="14"/>
        <w:szCs w:val="14"/>
      </w:rPr>
      <w:t xml:space="preserve">Design </w:t>
    </w: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304078227"/>
        <w:placeholder>
          <w:docPart w:val="E0755103D4794942AFFB8FDDD3B50703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="00CF47CA" w:rsidRPr="00CC02AD">
          <w:rPr>
            <w:rFonts w:ascii="Calibri" w:hAnsi="Calibri"/>
            <w:color w:val="7AB800"/>
            <w:sz w:val="14"/>
            <w:szCs w:val="14"/>
          </w:rPr>
          <w:t>U</w:t>
        </w:r>
        <w:r>
          <w:rPr>
            <w:rFonts w:ascii="Calibri" w:hAnsi="Calibri"/>
            <w:color w:val="7AB800"/>
            <w:sz w:val="14"/>
            <w:szCs w:val="14"/>
          </w:rPr>
          <w:t>PDATED</w:t>
        </w:r>
        <w:r w:rsidR="00CF47CA" w:rsidRPr="00CC02AD">
          <w:rPr>
            <w:rFonts w:ascii="Calibri" w:hAnsi="Calibri"/>
            <w:caps/>
            <w:color w:val="7AB800"/>
            <w:sz w:val="14"/>
            <w:szCs w:val="14"/>
          </w:rPr>
          <w:t>: 201</w:t>
        </w:r>
        <w:r w:rsidR="000F73B0">
          <w:rPr>
            <w:rFonts w:ascii="Calibri" w:hAnsi="Calibri"/>
            <w:caps/>
            <w:color w:val="7AB800"/>
            <w:sz w:val="14"/>
            <w:szCs w:val="14"/>
          </w:rPr>
          <w:t>9-01</w:t>
        </w:r>
      </w:sdtContent>
    </w:sdt>
  </w:p>
  <w:p w14:paraId="4F2C5C2D" w14:textId="577C3ADA" w:rsidR="002D7942" w:rsidRPr="008E09EF" w:rsidRDefault="00747A92" w:rsidP="008E09EF">
    <w:pPr>
      <w:pStyle w:val="Header"/>
      <w:rPr>
        <w:rFonts w:ascii="Calibri" w:hAnsi="Calibri"/>
        <w:color w:val="44546A" w:themeColor="text2"/>
        <w:sz w:val="20"/>
        <w:szCs w:val="20"/>
      </w:rPr>
    </w:pPr>
    <w:sdt>
      <w:sdtPr>
        <w:rPr>
          <w:rFonts w:ascii="Calibri" w:hAnsi="Calibri"/>
          <w:b/>
          <w:color w:val="589199"/>
          <w:sz w:val="40"/>
          <w:szCs w:val="40"/>
        </w:rPr>
        <w:alias w:val="Title"/>
        <w:tag w:val=""/>
        <w:id w:val="-484788024"/>
        <w:placeholder>
          <w:docPart w:val="884B0170766345B7A6A6C8E22AC9F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2444">
          <w:rPr>
            <w:rFonts w:ascii="Calibri" w:hAnsi="Calibri"/>
            <w:b/>
            <w:color w:val="589199"/>
            <w:sz w:val="40"/>
            <w:szCs w:val="40"/>
          </w:rPr>
          <w:t xml:space="preserve">Worker </w:t>
        </w:r>
        <w:r w:rsidR="00CF47CA" w:rsidRPr="008E09EF">
          <w:rPr>
            <w:rFonts w:ascii="Calibri" w:hAnsi="Calibri"/>
            <w:b/>
            <w:color w:val="589199"/>
            <w:sz w:val="40"/>
            <w:szCs w:val="40"/>
          </w:rPr>
          <w:t>Orientation</w:t>
        </w:r>
        <w:r w:rsidR="00A92444">
          <w:rPr>
            <w:rFonts w:ascii="Calibri" w:hAnsi="Calibri"/>
            <w:b/>
            <w:color w:val="589199"/>
            <w:sz w:val="40"/>
            <w:szCs w:val="40"/>
          </w:rPr>
          <w:t xml:space="preserve"> Checklist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250E"/>
    <w:multiLevelType w:val="hybridMultilevel"/>
    <w:tmpl w:val="9B4889E8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BE5958"/>
    <w:multiLevelType w:val="hybridMultilevel"/>
    <w:tmpl w:val="A8543368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D8F"/>
    <w:multiLevelType w:val="hybridMultilevel"/>
    <w:tmpl w:val="1898CEAA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CF7"/>
    <w:multiLevelType w:val="hybridMultilevel"/>
    <w:tmpl w:val="0BDEC57A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6C4"/>
    <w:multiLevelType w:val="hybridMultilevel"/>
    <w:tmpl w:val="299E1380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945"/>
    <w:multiLevelType w:val="hybridMultilevel"/>
    <w:tmpl w:val="31F84284"/>
    <w:lvl w:ilvl="0" w:tplc="2DF4524E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FA9A1E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F2F2D488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F61EA5F2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C81C5530"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76C00F10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DDE2356"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F140E326">
      <w:numFmt w:val="bullet"/>
      <w:lvlText w:val="•"/>
      <w:lvlJc w:val="left"/>
      <w:pPr>
        <w:ind w:left="4959" w:hanging="360"/>
      </w:pPr>
      <w:rPr>
        <w:rFonts w:hint="default"/>
      </w:rPr>
    </w:lvl>
    <w:lvl w:ilvl="8" w:tplc="C9C89F96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6" w15:restartNumberingAfterBreak="0">
    <w:nsid w:val="4D2E2AEA"/>
    <w:multiLevelType w:val="hybridMultilevel"/>
    <w:tmpl w:val="A79A5908"/>
    <w:lvl w:ilvl="0" w:tplc="052E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0994"/>
    <w:multiLevelType w:val="hybridMultilevel"/>
    <w:tmpl w:val="471C7160"/>
    <w:lvl w:ilvl="0" w:tplc="F6AA7F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B72F404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1AC988C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A4CA5200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3EF6C58C"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2C7019A2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1967CBC"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A73C1890">
      <w:numFmt w:val="bullet"/>
      <w:lvlText w:val="•"/>
      <w:lvlJc w:val="left"/>
      <w:pPr>
        <w:ind w:left="4959" w:hanging="360"/>
      </w:pPr>
      <w:rPr>
        <w:rFonts w:hint="default"/>
      </w:rPr>
    </w:lvl>
    <w:lvl w:ilvl="8" w:tplc="D4DA66B4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8" w15:restartNumberingAfterBreak="0">
    <w:nsid w:val="61972797"/>
    <w:multiLevelType w:val="hybridMultilevel"/>
    <w:tmpl w:val="EA5EA2AA"/>
    <w:lvl w:ilvl="0" w:tplc="EF949294">
      <w:start w:val="1"/>
      <w:numFmt w:val="lowerLetter"/>
      <w:lvlText w:val="%1)"/>
      <w:lvlJc w:val="left"/>
      <w:pPr>
        <w:ind w:left="10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E5C8838">
      <w:numFmt w:val="bullet"/>
      <w:lvlText w:val="•"/>
      <w:lvlJc w:val="left"/>
      <w:pPr>
        <w:ind w:left="764" w:hanging="233"/>
      </w:pPr>
      <w:rPr>
        <w:rFonts w:hint="default"/>
      </w:rPr>
    </w:lvl>
    <w:lvl w:ilvl="2" w:tplc="5B86AC22">
      <w:numFmt w:val="bullet"/>
      <w:lvlText w:val="•"/>
      <w:lvlJc w:val="left"/>
      <w:pPr>
        <w:ind w:left="1429" w:hanging="233"/>
      </w:pPr>
      <w:rPr>
        <w:rFonts w:hint="default"/>
      </w:rPr>
    </w:lvl>
    <w:lvl w:ilvl="3" w:tplc="27682B10">
      <w:numFmt w:val="bullet"/>
      <w:lvlText w:val="•"/>
      <w:lvlJc w:val="left"/>
      <w:pPr>
        <w:ind w:left="2093" w:hanging="233"/>
      </w:pPr>
      <w:rPr>
        <w:rFonts w:hint="default"/>
      </w:rPr>
    </w:lvl>
    <w:lvl w:ilvl="4" w:tplc="64DA9E86">
      <w:numFmt w:val="bullet"/>
      <w:lvlText w:val="•"/>
      <w:lvlJc w:val="left"/>
      <w:pPr>
        <w:ind w:left="2758" w:hanging="233"/>
      </w:pPr>
      <w:rPr>
        <w:rFonts w:hint="default"/>
      </w:rPr>
    </w:lvl>
    <w:lvl w:ilvl="5" w:tplc="F2343E3E">
      <w:numFmt w:val="bullet"/>
      <w:lvlText w:val="•"/>
      <w:lvlJc w:val="left"/>
      <w:pPr>
        <w:ind w:left="3422" w:hanging="233"/>
      </w:pPr>
      <w:rPr>
        <w:rFonts w:hint="default"/>
      </w:rPr>
    </w:lvl>
    <w:lvl w:ilvl="6" w:tplc="409068B2">
      <w:numFmt w:val="bullet"/>
      <w:lvlText w:val="•"/>
      <w:lvlJc w:val="left"/>
      <w:pPr>
        <w:ind w:left="4087" w:hanging="233"/>
      </w:pPr>
      <w:rPr>
        <w:rFonts w:hint="default"/>
      </w:rPr>
    </w:lvl>
    <w:lvl w:ilvl="7" w:tplc="D1F06A78">
      <w:numFmt w:val="bullet"/>
      <w:lvlText w:val="•"/>
      <w:lvlJc w:val="left"/>
      <w:pPr>
        <w:ind w:left="4751" w:hanging="233"/>
      </w:pPr>
      <w:rPr>
        <w:rFonts w:hint="default"/>
      </w:rPr>
    </w:lvl>
    <w:lvl w:ilvl="8" w:tplc="D3CE2576">
      <w:numFmt w:val="bullet"/>
      <w:lvlText w:val="•"/>
      <w:lvlJc w:val="left"/>
      <w:pPr>
        <w:ind w:left="5416" w:hanging="233"/>
      </w:pPr>
      <w:rPr>
        <w:rFonts w:hint="default"/>
      </w:rPr>
    </w:lvl>
  </w:abstractNum>
  <w:abstractNum w:abstractNumId="9" w15:restartNumberingAfterBreak="0">
    <w:nsid w:val="6285591B"/>
    <w:multiLevelType w:val="hybridMultilevel"/>
    <w:tmpl w:val="3036D69A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7E9C"/>
    <w:multiLevelType w:val="hybridMultilevel"/>
    <w:tmpl w:val="11A2D584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57AB"/>
    <w:multiLevelType w:val="hybridMultilevel"/>
    <w:tmpl w:val="00342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KuWoVYtl9OHlkaRoITRLRoKjzKYIjM9bQVM2gcSs5qPK3ogU+Zc4+x4PmAlPF6ddxIjQpwcUiJkjAvzCbvBXQ==" w:salt="U6D1HI6IMpUFDSxTaKNY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24"/>
    <w:rsid w:val="00007D83"/>
    <w:rsid w:val="0001122F"/>
    <w:rsid w:val="000C310B"/>
    <w:rsid w:val="000F73B0"/>
    <w:rsid w:val="00110CC8"/>
    <w:rsid w:val="001373B0"/>
    <w:rsid w:val="001425A0"/>
    <w:rsid w:val="001A0A4D"/>
    <w:rsid w:val="001E27E2"/>
    <w:rsid w:val="001F2829"/>
    <w:rsid w:val="001F637C"/>
    <w:rsid w:val="00220C1D"/>
    <w:rsid w:val="002B00AE"/>
    <w:rsid w:val="002D7942"/>
    <w:rsid w:val="002E154A"/>
    <w:rsid w:val="00311CBC"/>
    <w:rsid w:val="004652AC"/>
    <w:rsid w:val="00472DDD"/>
    <w:rsid w:val="004874AB"/>
    <w:rsid w:val="004A3684"/>
    <w:rsid w:val="004C42E5"/>
    <w:rsid w:val="0050014F"/>
    <w:rsid w:val="005157B6"/>
    <w:rsid w:val="0055185B"/>
    <w:rsid w:val="005A70F5"/>
    <w:rsid w:val="006045B9"/>
    <w:rsid w:val="006651F1"/>
    <w:rsid w:val="006931FD"/>
    <w:rsid w:val="006B74A5"/>
    <w:rsid w:val="00740385"/>
    <w:rsid w:val="00747A92"/>
    <w:rsid w:val="00760C21"/>
    <w:rsid w:val="00771E27"/>
    <w:rsid w:val="007D4424"/>
    <w:rsid w:val="00807B08"/>
    <w:rsid w:val="008444BD"/>
    <w:rsid w:val="0085754B"/>
    <w:rsid w:val="008A555F"/>
    <w:rsid w:val="008B172B"/>
    <w:rsid w:val="008E09EF"/>
    <w:rsid w:val="008F6A09"/>
    <w:rsid w:val="00A11C79"/>
    <w:rsid w:val="00A92444"/>
    <w:rsid w:val="00AD29CA"/>
    <w:rsid w:val="00B21A3A"/>
    <w:rsid w:val="00B23B3A"/>
    <w:rsid w:val="00B3288D"/>
    <w:rsid w:val="00B34B57"/>
    <w:rsid w:val="00B94B0E"/>
    <w:rsid w:val="00BA7ADC"/>
    <w:rsid w:val="00C40A2D"/>
    <w:rsid w:val="00C6699E"/>
    <w:rsid w:val="00CA585E"/>
    <w:rsid w:val="00CC02AD"/>
    <w:rsid w:val="00CF1CF0"/>
    <w:rsid w:val="00CF47CA"/>
    <w:rsid w:val="00D1284E"/>
    <w:rsid w:val="00D17E16"/>
    <w:rsid w:val="00D5537D"/>
    <w:rsid w:val="00D80770"/>
    <w:rsid w:val="00EA6FE1"/>
    <w:rsid w:val="00F804B5"/>
    <w:rsid w:val="00F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E910"/>
  <w15:chartTrackingRefBased/>
  <w15:docId w15:val="{B15EA608-32F7-4315-AC3B-0831E5B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4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</w:style>
  <w:style w:type="paragraph" w:styleId="Footer">
    <w:name w:val="footer"/>
    <w:basedOn w:val="Normal"/>
    <w:link w:val="Foot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24"/>
  </w:style>
  <w:style w:type="paragraph" w:styleId="BodyText">
    <w:name w:val="Body Text"/>
    <w:basedOn w:val="Normal"/>
    <w:link w:val="BodyTextChar"/>
    <w:uiPriority w:val="1"/>
    <w:qFormat/>
    <w:rsid w:val="007D442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D4424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D4424"/>
    <w:pPr>
      <w:spacing w:line="218" w:lineRule="exact"/>
      <w:ind w:left="101"/>
    </w:pPr>
  </w:style>
  <w:style w:type="table" w:styleId="TableGrid">
    <w:name w:val="Table Grid"/>
    <w:basedOn w:val="TableNormal"/>
    <w:uiPriority w:val="39"/>
    <w:rsid w:val="0069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7CA"/>
    <w:rPr>
      <w:color w:val="808080"/>
    </w:rPr>
  </w:style>
  <w:style w:type="paragraph" w:styleId="ListParagraph">
    <w:name w:val="List Paragraph"/>
    <w:basedOn w:val="Normal"/>
    <w:uiPriority w:val="34"/>
    <w:qFormat/>
    <w:rsid w:val="00D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55103D4794942AFFB8FDDD3B5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7AA2-22CC-46F1-B428-47D12235EBA5}"/>
      </w:docPartPr>
      <w:docPartBody>
        <w:p w:rsidR="00C75E20" w:rsidRDefault="00E14419" w:rsidP="00E14419">
          <w:pPr>
            <w:pStyle w:val="E0755103D4794942AFFB8FDDD3B5070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884B0170766345B7A6A6C8E22AC9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CD2-F30B-41BF-86F4-51A4FCF8335D}"/>
      </w:docPartPr>
      <w:docPartBody>
        <w:p w:rsidR="00C75E20" w:rsidRDefault="00E14419" w:rsidP="00E14419">
          <w:pPr>
            <w:pStyle w:val="884B0170766345B7A6A6C8E22AC9F2C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19"/>
    <w:rsid w:val="001C4858"/>
    <w:rsid w:val="00B8616B"/>
    <w:rsid w:val="00C75E20"/>
    <w:rsid w:val="00E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419"/>
    <w:rPr>
      <w:color w:val="808080"/>
    </w:rPr>
  </w:style>
  <w:style w:type="paragraph" w:customStyle="1" w:styleId="A823C10D027540B385A8690EC7F96A37">
    <w:name w:val="A823C10D027540B385A8690EC7F96A37"/>
    <w:rsid w:val="00E14419"/>
  </w:style>
  <w:style w:type="paragraph" w:customStyle="1" w:styleId="0F9E0171F313451C88C4840C10FC1ADE">
    <w:name w:val="0F9E0171F313451C88C4840C10FC1ADE"/>
    <w:rsid w:val="00E14419"/>
  </w:style>
  <w:style w:type="paragraph" w:customStyle="1" w:styleId="DD7D29FA1AE946FFA2D68A88E597FB8C">
    <w:name w:val="DD7D29FA1AE946FFA2D68A88E597FB8C"/>
    <w:rsid w:val="00E14419"/>
  </w:style>
  <w:style w:type="paragraph" w:customStyle="1" w:styleId="E0755103D4794942AFFB8FDDD3B50703">
    <w:name w:val="E0755103D4794942AFFB8FDDD3B50703"/>
    <w:rsid w:val="00E14419"/>
  </w:style>
  <w:style w:type="paragraph" w:customStyle="1" w:styleId="884B0170766345B7A6A6C8E22AC9F2CF">
    <w:name w:val="884B0170766345B7A6A6C8E22AC9F2CF"/>
    <w:rsid w:val="00E14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2019-01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3BEC0-7E8A-4B02-B7DC-2C5FB54D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Orientation Checklist</dc:title>
  <dc:subject/>
  <dc:creator>Rachel Ziegler</dc:creator>
  <cp:keywords/>
  <dc:description/>
  <cp:lastModifiedBy>Trevor Whalley</cp:lastModifiedBy>
  <cp:revision>3</cp:revision>
  <dcterms:created xsi:type="dcterms:W3CDTF">2019-01-18T23:40:00Z</dcterms:created>
  <dcterms:modified xsi:type="dcterms:W3CDTF">2019-01-22T18:38:00Z</dcterms:modified>
</cp:coreProperties>
</file>