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1F9F2" w14:textId="77777777" w:rsidR="004F3337" w:rsidRDefault="004F3337">
      <w:pPr>
        <w:rPr>
          <w:lang w:val="es-MX"/>
        </w:rPr>
        <w:sectPr w:rsidR="004F3337" w:rsidSect="000C77DF">
          <w:headerReference w:type="default" r:id="rId10"/>
          <w:footerReference w:type="default" r:id="rId11"/>
          <w:pgSz w:w="12240" w:h="15840"/>
          <w:pgMar w:top="720" w:right="1008" w:bottom="360" w:left="1008" w:header="708" w:footer="720" w:gutter="0"/>
          <w:cols w:space="708"/>
          <w:formProt w:val="0"/>
          <w:docGrid w:linePitch="360"/>
        </w:sectPr>
      </w:pPr>
    </w:p>
    <w:p w14:paraId="19368F6C" w14:textId="77777777" w:rsidR="008F7E12" w:rsidRPr="00196DC0" w:rsidRDefault="008F7E12" w:rsidP="008F7E12">
      <w:pPr>
        <w:pStyle w:val="steps"/>
        <w:numPr>
          <w:ilvl w:val="0"/>
          <w:numId w:val="1"/>
        </w:numPr>
        <w:tabs>
          <w:tab w:val="clear" w:pos="360"/>
        </w:tabs>
        <w:ind w:left="360"/>
        <w:rPr>
          <w:rFonts w:ascii="Calibri" w:hAnsi="Calibri"/>
          <w:color w:val="E98300"/>
          <w:lang w:val="es-MX"/>
        </w:rPr>
      </w:pPr>
      <w:r w:rsidRPr="00196DC0">
        <w:rPr>
          <w:rFonts w:ascii="Calibri" w:hAnsi="Calibri"/>
          <w:color w:val="E98300"/>
          <w:lang w:val="es-MX"/>
        </w:rPr>
        <w:t>Conducta de trabajo</w:t>
      </w:r>
    </w:p>
    <w:p w14:paraId="5D28DC74" w14:textId="77777777" w:rsidR="008F7E12" w:rsidRPr="00196DC0" w:rsidRDefault="008F7E12" w:rsidP="008F7E12">
      <w:pPr>
        <w:pStyle w:val="indentedbody"/>
        <w:ind w:left="360"/>
        <w:rPr>
          <w:rFonts w:ascii="Calibri" w:hAnsi="Calibri"/>
          <w:lang w:val="es-MX"/>
        </w:rPr>
      </w:pPr>
      <w:r w:rsidRPr="00196DC0">
        <w:rPr>
          <w:rFonts w:ascii="Calibri" w:hAnsi="Calibri"/>
          <w:lang w:val="es-MX"/>
        </w:rPr>
        <w:t xml:space="preserve">El </w:t>
      </w:r>
      <w:proofErr w:type="gramStart"/>
      <w:r w:rsidRPr="00196DC0">
        <w:rPr>
          <w:rFonts w:ascii="Calibri" w:hAnsi="Calibri"/>
          <w:lang w:val="es-MX"/>
        </w:rPr>
        <w:t>bullying</w:t>
      </w:r>
      <w:proofErr w:type="gramEnd"/>
      <w:r w:rsidRPr="00196DC0">
        <w:rPr>
          <w:rFonts w:ascii="Calibri" w:hAnsi="Calibri"/>
          <w:lang w:val="es-MX"/>
        </w:rPr>
        <w:t xml:space="preserve"> y acoso no son aceptados o tolerados en el trabajo. Todos los trabajadores </w:t>
      </w:r>
      <w:r w:rsidR="00196DC0" w:rsidRPr="00196DC0">
        <w:rPr>
          <w:rFonts w:ascii="Calibri" w:hAnsi="Calibri"/>
          <w:lang w:val="es-MX"/>
        </w:rPr>
        <w:t>deberán</w:t>
      </w:r>
      <w:r w:rsidRPr="00196DC0">
        <w:rPr>
          <w:rFonts w:ascii="Calibri" w:hAnsi="Calibri"/>
          <w:lang w:val="es-MX"/>
        </w:rPr>
        <w:t xml:space="preserve"> ser tratados de manera justa y respetuosa. </w:t>
      </w:r>
    </w:p>
    <w:p w14:paraId="039E2D27" w14:textId="77777777" w:rsidR="008F7E12" w:rsidRPr="00196DC0" w:rsidRDefault="008F7E12" w:rsidP="008F7E12">
      <w:pPr>
        <w:pStyle w:val="steps"/>
        <w:numPr>
          <w:ilvl w:val="0"/>
          <w:numId w:val="1"/>
        </w:numPr>
        <w:ind w:left="360"/>
        <w:rPr>
          <w:rFonts w:ascii="Calibri" w:hAnsi="Calibri"/>
          <w:color w:val="E98300"/>
          <w:lang w:val="es-MX"/>
        </w:rPr>
      </w:pPr>
      <w:r w:rsidRPr="00196DC0">
        <w:rPr>
          <w:rFonts w:ascii="Calibri" w:hAnsi="Calibri"/>
          <w:color w:val="E98300"/>
          <w:lang w:val="es-MX"/>
        </w:rPr>
        <w:t>Bullying y acoso</w:t>
      </w:r>
    </w:p>
    <w:p w14:paraId="6636F0EE" w14:textId="77777777" w:rsidR="008F7E12" w:rsidRPr="00196DC0" w:rsidRDefault="008F7E12" w:rsidP="008F7E12">
      <w:pPr>
        <w:pStyle w:val="indentedlesssp"/>
        <w:numPr>
          <w:ilvl w:val="0"/>
          <w:numId w:val="2"/>
        </w:numPr>
        <w:rPr>
          <w:rFonts w:ascii="Calibri" w:hAnsi="Calibri"/>
          <w:lang w:val="es-MX"/>
        </w:rPr>
      </w:pPr>
      <w:r w:rsidRPr="00196DC0">
        <w:rPr>
          <w:rFonts w:ascii="Calibri" w:hAnsi="Calibri"/>
          <w:lang w:val="es-MX"/>
        </w:rPr>
        <w:t xml:space="preserve">Incluye cualquier conducta inapropiada o comentario de una </w:t>
      </w:r>
      <w:r w:rsidR="00196DC0" w:rsidRPr="00196DC0">
        <w:rPr>
          <w:rFonts w:ascii="Calibri" w:hAnsi="Calibri"/>
          <w:lang w:val="es-MX"/>
        </w:rPr>
        <w:t>persona</w:t>
      </w:r>
      <w:r w:rsidRPr="00196DC0">
        <w:rPr>
          <w:rFonts w:ascii="Calibri" w:hAnsi="Calibri"/>
          <w:lang w:val="es-MX"/>
        </w:rPr>
        <w:t xml:space="preserve"> hacia un trabajador que sabe, o que razonablemente debería saber, que </w:t>
      </w:r>
      <w:r w:rsidR="00196DC0" w:rsidRPr="00196DC0">
        <w:rPr>
          <w:rFonts w:ascii="Calibri" w:hAnsi="Calibri"/>
          <w:lang w:val="es-MX"/>
        </w:rPr>
        <w:t>causaría</w:t>
      </w:r>
      <w:r w:rsidRPr="00196DC0">
        <w:rPr>
          <w:rFonts w:ascii="Calibri" w:hAnsi="Calibri"/>
          <w:lang w:val="es-MX"/>
        </w:rPr>
        <w:t xml:space="preserve"> </w:t>
      </w:r>
      <w:r w:rsidR="00196DC0" w:rsidRPr="00196DC0">
        <w:rPr>
          <w:rFonts w:ascii="Calibri" w:hAnsi="Calibri"/>
          <w:lang w:val="es-MX"/>
        </w:rPr>
        <w:t>humillación</w:t>
      </w:r>
      <w:r w:rsidRPr="00196DC0">
        <w:rPr>
          <w:rFonts w:ascii="Calibri" w:hAnsi="Calibri"/>
          <w:lang w:val="es-MX"/>
        </w:rPr>
        <w:t xml:space="preserve"> o </w:t>
      </w:r>
      <w:r w:rsidR="00196DC0" w:rsidRPr="00196DC0">
        <w:rPr>
          <w:rFonts w:ascii="Calibri" w:hAnsi="Calibri"/>
          <w:lang w:val="es-MX"/>
        </w:rPr>
        <w:t>intimidación</w:t>
      </w:r>
      <w:r w:rsidRPr="00196DC0">
        <w:rPr>
          <w:rFonts w:ascii="Calibri" w:hAnsi="Calibri"/>
          <w:lang w:val="es-MX"/>
        </w:rPr>
        <w:t xml:space="preserve"> en otro trabajador, pero </w:t>
      </w:r>
    </w:p>
    <w:p w14:paraId="64C5CA67" w14:textId="77777777" w:rsidR="008F7E12" w:rsidRPr="00196DC0" w:rsidRDefault="008F7E12" w:rsidP="008F7E12">
      <w:pPr>
        <w:pStyle w:val="indentedlesssp"/>
        <w:numPr>
          <w:ilvl w:val="0"/>
          <w:numId w:val="2"/>
        </w:numPr>
        <w:rPr>
          <w:rFonts w:ascii="Calibri" w:hAnsi="Calibri"/>
          <w:lang w:val="es-MX"/>
        </w:rPr>
      </w:pPr>
      <w:r w:rsidRPr="00196DC0">
        <w:rPr>
          <w:rFonts w:ascii="Calibri" w:hAnsi="Calibri"/>
          <w:lang w:val="es-MX"/>
        </w:rPr>
        <w:t xml:space="preserve">Excluye cualquier </w:t>
      </w:r>
      <w:r w:rsidR="00196DC0" w:rsidRPr="00196DC0">
        <w:rPr>
          <w:rFonts w:ascii="Calibri" w:hAnsi="Calibri"/>
          <w:lang w:val="es-MX"/>
        </w:rPr>
        <w:t>acción</w:t>
      </w:r>
      <w:r w:rsidRPr="00196DC0">
        <w:rPr>
          <w:rFonts w:ascii="Calibri" w:hAnsi="Calibri"/>
          <w:lang w:val="es-MX"/>
        </w:rPr>
        <w:t xml:space="preserve"> razonable del empleador o supervisor relacionado a la administración y dirección de trabajadores o el puesto de empleo. </w:t>
      </w:r>
    </w:p>
    <w:p w14:paraId="12F2B97F" w14:textId="77777777" w:rsidR="008F7E12" w:rsidRPr="00196DC0" w:rsidRDefault="008F7E12" w:rsidP="008F7E12">
      <w:pPr>
        <w:pStyle w:val="indentedbody"/>
        <w:numPr>
          <w:ilvl w:val="0"/>
          <w:numId w:val="2"/>
        </w:numPr>
        <w:rPr>
          <w:rFonts w:ascii="Calibri" w:hAnsi="Calibri"/>
          <w:lang w:val="es-MX"/>
        </w:rPr>
      </w:pPr>
      <w:r w:rsidRPr="00196DC0">
        <w:rPr>
          <w:rFonts w:ascii="Calibri" w:hAnsi="Calibri"/>
          <w:lang w:val="es-MX"/>
        </w:rPr>
        <w:t xml:space="preserve">Ejemplos de conducta o comentarios que </w:t>
      </w:r>
      <w:r w:rsidR="00196DC0" w:rsidRPr="00196DC0">
        <w:rPr>
          <w:rFonts w:ascii="Calibri" w:hAnsi="Calibri"/>
          <w:lang w:val="es-MX"/>
        </w:rPr>
        <w:t>podrían</w:t>
      </w:r>
      <w:r w:rsidRPr="00196DC0">
        <w:rPr>
          <w:rFonts w:ascii="Calibri" w:hAnsi="Calibri"/>
          <w:lang w:val="es-MX"/>
        </w:rPr>
        <w:t xml:space="preserve"> constituir bullying y acoso incluye agresiones verbales o insultos, llamar a alguien con nombres ofensivos, </w:t>
      </w:r>
      <w:r w:rsidR="00196DC0" w:rsidRPr="00196DC0">
        <w:rPr>
          <w:rFonts w:ascii="Calibri" w:hAnsi="Calibri"/>
          <w:lang w:val="es-MX"/>
        </w:rPr>
        <w:t>prácticas</w:t>
      </w:r>
      <w:r w:rsidRPr="00196DC0">
        <w:rPr>
          <w:rFonts w:ascii="Calibri" w:hAnsi="Calibri"/>
          <w:lang w:val="es-MX"/>
        </w:rPr>
        <w:t xml:space="preserve"> de </w:t>
      </w:r>
      <w:r w:rsidR="00196DC0" w:rsidRPr="00196DC0">
        <w:rPr>
          <w:rFonts w:ascii="Calibri" w:hAnsi="Calibri"/>
          <w:lang w:val="es-MX"/>
        </w:rPr>
        <w:t>iniciación</w:t>
      </w:r>
      <w:r w:rsidRPr="00196DC0">
        <w:rPr>
          <w:rFonts w:ascii="Calibri" w:hAnsi="Calibri"/>
          <w:lang w:val="es-MX"/>
        </w:rPr>
        <w:t xml:space="preserve"> humillantes, vandalizar objetos personales, esparcir rumores maliciosos. </w:t>
      </w:r>
    </w:p>
    <w:p w14:paraId="04C2FC15" w14:textId="77777777" w:rsidR="008F7E12" w:rsidRPr="008F7E12" w:rsidRDefault="008F7E12" w:rsidP="008F7E12">
      <w:pPr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before="240" w:after="0" w:line="312" w:lineRule="auto"/>
        <w:ind w:left="360"/>
        <w:textAlignment w:val="center"/>
        <w:rPr>
          <w:rFonts w:ascii="Calibri" w:eastAsia="Calibri" w:hAnsi="Calibri" w:cs="HalisR-Medium"/>
          <w:b/>
          <w:color w:val="E98300"/>
          <w:sz w:val="24"/>
          <w:szCs w:val="24"/>
          <w:lang w:val="es-MX"/>
        </w:rPr>
      </w:pPr>
      <w:r w:rsidRPr="00196DC0">
        <w:rPr>
          <w:rFonts w:ascii="Calibri" w:eastAsia="Calibri" w:hAnsi="Calibri" w:cs="HalisR-Medium"/>
          <w:b/>
          <w:color w:val="E98300"/>
          <w:sz w:val="24"/>
          <w:szCs w:val="24"/>
          <w:lang w:val="es-MX"/>
        </w:rPr>
        <w:t>Los trabajadores deben</w:t>
      </w:r>
      <w:r w:rsidRPr="008F7E12">
        <w:rPr>
          <w:rFonts w:ascii="Calibri" w:eastAsia="Calibri" w:hAnsi="Calibri" w:cs="HalisR-Medium"/>
          <w:b/>
          <w:color w:val="E98300"/>
          <w:sz w:val="24"/>
          <w:szCs w:val="24"/>
          <w:lang w:val="es-MX"/>
        </w:rPr>
        <w:t xml:space="preserve">: </w:t>
      </w:r>
    </w:p>
    <w:p w14:paraId="474D54EC" w14:textId="77777777" w:rsidR="008F7E12" w:rsidRPr="00196DC0" w:rsidRDefault="008F7E12" w:rsidP="008F7E1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60" w:line="312" w:lineRule="auto"/>
        <w:ind w:left="810"/>
        <w:textAlignment w:val="center"/>
        <w:rPr>
          <w:rFonts w:ascii="Calibri" w:eastAsia="Calibri" w:hAnsi="Calibri" w:cs="HalisR-Book"/>
          <w:color w:val="000000"/>
          <w:lang w:val="es-MX"/>
        </w:rPr>
      </w:pPr>
      <w:r w:rsidRPr="00196DC0">
        <w:rPr>
          <w:rFonts w:ascii="Calibri" w:eastAsia="Calibri" w:hAnsi="Calibri" w:cs="HalisR-Book"/>
          <w:color w:val="000000"/>
          <w:lang w:val="es-MX"/>
        </w:rPr>
        <w:t xml:space="preserve">No hacer bullying y acoso a otros trabajadores </w:t>
      </w:r>
    </w:p>
    <w:p w14:paraId="7CBFAA69" w14:textId="77777777" w:rsidR="008F7E12" w:rsidRPr="00196DC0" w:rsidRDefault="008F7E12" w:rsidP="008F7E1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60" w:line="312" w:lineRule="auto"/>
        <w:ind w:left="810"/>
        <w:textAlignment w:val="center"/>
        <w:rPr>
          <w:rFonts w:ascii="Calibri" w:eastAsia="Calibri" w:hAnsi="Calibri" w:cs="HalisR-Book"/>
          <w:color w:val="000000"/>
          <w:lang w:val="es-MX"/>
        </w:rPr>
      </w:pPr>
      <w:r w:rsidRPr="00196DC0">
        <w:rPr>
          <w:rFonts w:ascii="Calibri" w:eastAsia="Calibri" w:hAnsi="Calibri" w:cs="HalisR-Book"/>
          <w:color w:val="000000"/>
          <w:lang w:val="es-MX"/>
        </w:rPr>
        <w:t xml:space="preserve">Reportar si observan o son </w:t>
      </w:r>
      <w:r w:rsidR="00196DC0" w:rsidRPr="00196DC0">
        <w:rPr>
          <w:rFonts w:ascii="Calibri" w:eastAsia="Calibri" w:hAnsi="Calibri" w:cs="HalisR-Book"/>
          <w:color w:val="000000"/>
          <w:lang w:val="es-MX"/>
        </w:rPr>
        <w:t>víctimas</w:t>
      </w:r>
      <w:r w:rsidRPr="00196DC0">
        <w:rPr>
          <w:rFonts w:ascii="Calibri" w:eastAsia="Calibri" w:hAnsi="Calibri" w:cs="HalisR-Book"/>
          <w:color w:val="000000"/>
          <w:lang w:val="es-MX"/>
        </w:rPr>
        <w:t xml:space="preserve"> del bullying y acoso</w:t>
      </w:r>
    </w:p>
    <w:p w14:paraId="5FF985B0" w14:textId="77777777" w:rsidR="00196DC0" w:rsidRPr="00196DC0" w:rsidRDefault="00196DC0" w:rsidP="008F7E1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240" w:line="312" w:lineRule="auto"/>
        <w:ind w:left="810"/>
        <w:textAlignment w:val="center"/>
        <w:rPr>
          <w:rFonts w:ascii="Calibri" w:eastAsia="Calibri" w:hAnsi="Calibri" w:cs="HalisR-Book"/>
          <w:color w:val="000000"/>
          <w:lang w:val="es-MX"/>
        </w:rPr>
      </w:pPr>
      <w:r w:rsidRPr="00196DC0">
        <w:rPr>
          <w:rFonts w:ascii="Calibri" w:eastAsia="Calibri" w:hAnsi="Calibri" w:cs="HalisR-Book"/>
          <w:color w:val="000000"/>
          <w:lang w:val="es-MX"/>
        </w:rPr>
        <w:t>Aplicar y cumplir las políticas y los procedimientos de bullying y acoso del empleador</w:t>
      </w:r>
    </w:p>
    <w:p w14:paraId="028AA169" w14:textId="77777777" w:rsidR="008F7E12" w:rsidRPr="008F7E12" w:rsidRDefault="00196DC0" w:rsidP="008F7E12">
      <w:pPr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before="240" w:after="0" w:line="312" w:lineRule="auto"/>
        <w:ind w:left="360"/>
        <w:textAlignment w:val="center"/>
        <w:rPr>
          <w:rFonts w:ascii="Calibri" w:eastAsia="Calibri" w:hAnsi="Calibri" w:cs="HalisR-Medium"/>
          <w:b/>
          <w:color w:val="E98300"/>
          <w:sz w:val="24"/>
          <w:szCs w:val="24"/>
          <w:lang w:val="es-MX"/>
        </w:rPr>
      </w:pPr>
      <w:r w:rsidRPr="00196DC0">
        <w:rPr>
          <w:rFonts w:ascii="Calibri" w:eastAsia="Calibri" w:hAnsi="Calibri" w:cs="HalisR-Medium"/>
          <w:b/>
          <w:color w:val="E98300"/>
          <w:sz w:val="24"/>
          <w:szCs w:val="24"/>
          <w:lang w:val="es-MX"/>
        </w:rPr>
        <w:t>Aplicac</w:t>
      </w:r>
      <w:r w:rsidRPr="008F7E12">
        <w:rPr>
          <w:rFonts w:ascii="Calibri" w:eastAsia="Calibri" w:hAnsi="Calibri" w:cs="HalisR-Medium"/>
          <w:b/>
          <w:color w:val="E98300"/>
          <w:sz w:val="24"/>
          <w:szCs w:val="24"/>
          <w:lang w:val="es-MX"/>
        </w:rPr>
        <w:t>ión</w:t>
      </w:r>
    </w:p>
    <w:p w14:paraId="1B5EDEE9" w14:textId="77777777" w:rsidR="00196DC0" w:rsidRPr="00196DC0" w:rsidRDefault="00196DC0" w:rsidP="008F7E12">
      <w:pPr>
        <w:suppressAutoHyphens/>
        <w:autoSpaceDE w:val="0"/>
        <w:autoSpaceDN w:val="0"/>
        <w:adjustRightInd w:val="0"/>
        <w:spacing w:after="180" w:line="312" w:lineRule="auto"/>
        <w:ind w:left="360"/>
        <w:textAlignment w:val="center"/>
        <w:rPr>
          <w:rFonts w:ascii="Calibri" w:eastAsia="Calibri" w:hAnsi="Calibri" w:cs="HalisR-Book"/>
          <w:color w:val="000000"/>
          <w:lang w:val="es-MX"/>
        </w:rPr>
      </w:pPr>
      <w:r w:rsidRPr="00196DC0">
        <w:rPr>
          <w:rFonts w:ascii="Calibri" w:eastAsia="Calibri" w:hAnsi="Calibri" w:cs="HalisR-Book"/>
          <w:color w:val="000000"/>
          <w:lang w:val="es-MX"/>
        </w:rPr>
        <w:t xml:space="preserve">Esta política aplica a todos los trabajadores, incluido trabajadores permanentes, temporales, casuales, de contrato y estudiantes. También aplica a las comunicaciones electrónicas interpersonales como el email. </w:t>
      </w:r>
    </w:p>
    <w:p w14:paraId="219A591B" w14:textId="77777777" w:rsidR="008F7E12" w:rsidRPr="008F7E12" w:rsidRDefault="00196DC0" w:rsidP="008F7E12">
      <w:pPr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before="240" w:after="0" w:line="312" w:lineRule="auto"/>
        <w:ind w:left="360"/>
        <w:textAlignment w:val="center"/>
        <w:rPr>
          <w:rFonts w:ascii="Calibri" w:eastAsia="Calibri" w:hAnsi="Calibri" w:cs="HalisR-Medium"/>
          <w:b/>
          <w:color w:val="E98300"/>
          <w:sz w:val="24"/>
          <w:szCs w:val="24"/>
          <w:lang w:val="es-MX"/>
        </w:rPr>
      </w:pPr>
      <w:r w:rsidRPr="00196DC0">
        <w:rPr>
          <w:rFonts w:ascii="Calibri" w:eastAsia="Calibri" w:hAnsi="Calibri" w:cs="HalisR-Medium"/>
          <w:b/>
          <w:color w:val="E98300"/>
          <w:sz w:val="24"/>
          <w:szCs w:val="24"/>
          <w:lang w:val="es-MX"/>
        </w:rPr>
        <w:t>Revisión anual</w:t>
      </w:r>
    </w:p>
    <w:p w14:paraId="39591DBA" w14:textId="77777777" w:rsidR="00196DC0" w:rsidRPr="00196DC0" w:rsidRDefault="00196DC0" w:rsidP="008F7E12">
      <w:pPr>
        <w:suppressAutoHyphens/>
        <w:autoSpaceDE w:val="0"/>
        <w:autoSpaceDN w:val="0"/>
        <w:adjustRightInd w:val="0"/>
        <w:spacing w:after="0" w:line="312" w:lineRule="auto"/>
        <w:ind w:left="360"/>
        <w:textAlignment w:val="center"/>
        <w:rPr>
          <w:rFonts w:ascii="Calibri" w:eastAsia="Calibri" w:hAnsi="Calibri" w:cs="HalisR-Book"/>
          <w:color w:val="000000"/>
          <w:lang w:val="es-MX"/>
        </w:rPr>
      </w:pPr>
      <w:r w:rsidRPr="00196DC0">
        <w:rPr>
          <w:rFonts w:ascii="Calibri" w:eastAsia="Calibri" w:hAnsi="Calibri" w:cs="HalisR-Book"/>
          <w:color w:val="000000"/>
          <w:lang w:val="es-MX"/>
        </w:rPr>
        <w:t xml:space="preserve">Esta política será revisada cada año. A todos los trabajadores se les dará una copia. </w:t>
      </w:r>
    </w:p>
    <w:tbl>
      <w:tblPr>
        <w:tblpPr w:leftFromText="180" w:rightFromText="180" w:vertAnchor="text" w:horzAnchor="margin" w:tblpXSpec="center" w:tblpY="436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top w:w="45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4934"/>
        <w:gridCol w:w="5244"/>
      </w:tblGrid>
      <w:tr w:rsidR="00196DC0" w:rsidRPr="008F7E12" w14:paraId="54B2068A" w14:textId="77777777" w:rsidTr="00977204">
        <w:trPr>
          <w:cantSplit/>
          <w:trHeight w:val="720"/>
        </w:trPr>
        <w:tc>
          <w:tcPr>
            <w:tcW w:w="242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43" w:type="dxa"/>
              <w:bottom w:w="43" w:type="dxa"/>
            </w:tcMar>
          </w:tcPr>
          <w:p w14:paraId="2AD635E6" w14:textId="77777777" w:rsidR="00196DC0" w:rsidRPr="008F7E12" w:rsidRDefault="00196DC0" w:rsidP="00196DC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MX"/>
              </w:rPr>
            </w:pPr>
            <w:r w:rsidRPr="00196DC0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MX"/>
              </w:rPr>
              <w:t>Fecha de creación</w:t>
            </w:r>
            <w:r w:rsidRPr="008F7E12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MX"/>
              </w:rPr>
              <w:t>:</w:t>
            </w:r>
          </w:p>
          <w:p w14:paraId="76DE7D69" w14:textId="77777777" w:rsidR="00196DC0" w:rsidRPr="008F7E12" w:rsidRDefault="00196DC0" w:rsidP="00196DC0">
            <w:pPr>
              <w:spacing w:before="40" w:after="2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2576" w:type="pc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7E2293" w14:textId="77777777" w:rsidR="00196DC0" w:rsidRPr="008F7E12" w:rsidRDefault="00196DC0" w:rsidP="00196DC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MX"/>
              </w:rPr>
            </w:pPr>
            <w:r w:rsidRPr="00196DC0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MX"/>
              </w:rPr>
              <w:t>Fecha de revisión anual</w:t>
            </w:r>
            <w:r w:rsidRPr="008F7E12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MX"/>
              </w:rPr>
              <w:t>:</w:t>
            </w:r>
          </w:p>
          <w:p w14:paraId="12013DF1" w14:textId="77777777" w:rsidR="00196DC0" w:rsidRPr="008F7E12" w:rsidRDefault="00196DC0" w:rsidP="00196DC0">
            <w:pPr>
              <w:spacing w:before="40" w:after="2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</w:p>
        </w:tc>
      </w:tr>
    </w:tbl>
    <w:p w14:paraId="4CB1BA9E" w14:textId="77777777" w:rsidR="008F7E12" w:rsidRPr="00196DC0" w:rsidRDefault="008F7E12" w:rsidP="008F7E12">
      <w:pPr>
        <w:suppressAutoHyphens/>
        <w:autoSpaceDE w:val="0"/>
        <w:autoSpaceDN w:val="0"/>
        <w:adjustRightInd w:val="0"/>
        <w:spacing w:after="180" w:line="312" w:lineRule="auto"/>
        <w:ind w:left="360"/>
        <w:textAlignment w:val="center"/>
        <w:rPr>
          <w:rFonts w:ascii="Calibri" w:eastAsia="Calibri" w:hAnsi="Calibri" w:cs="HalisR-Book"/>
          <w:color w:val="000000"/>
          <w:lang w:val="es-MX"/>
        </w:rPr>
      </w:pPr>
    </w:p>
    <w:p w14:paraId="59511B1C" w14:textId="77777777" w:rsidR="008F7E12" w:rsidRPr="008F7E12" w:rsidRDefault="00196DC0" w:rsidP="008F7E12">
      <w:pPr>
        <w:suppressAutoHyphens/>
        <w:autoSpaceDE w:val="0"/>
        <w:autoSpaceDN w:val="0"/>
        <w:adjustRightInd w:val="0"/>
        <w:spacing w:before="360" w:after="180" w:line="312" w:lineRule="auto"/>
        <w:textAlignment w:val="center"/>
        <w:rPr>
          <w:rFonts w:ascii="Calibri" w:eastAsia="Calibri" w:hAnsi="Calibri" w:cs="HalisR-Book"/>
          <w:color w:val="000000"/>
          <w:lang w:val="es-MX"/>
        </w:rPr>
      </w:pPr>
      <w:r w:rsidRPr="00196DC0">
        <w:rPr>
          <w:rFonts w:ascii="Calibri" w:eastAsia="Calibri" w:hAnsi="Calibri" w:cs="HalisR-Book"/>
          <w:color w:val="000000"/>
          <w:lang w:val="es-MX"/>
        </w:rPr>
        <w:t xml:space="preserve">Otros recursos adicionales y una explicación de los deberes legales puede ser encontrada en </w:t>
      </w:r>
      <w:hyperlink r:id="rId12" w:history="1">
        <w:r w:rsidR="008F7E12" w:rsidRPr="00196DC0">
          <w:rPr>
            <w:rFonts w:ascii="Calibri" w:eastAsia="Calibri" w:hAnsi="Calibri" w:cs="HalisR-Book"/>
            <w:color w:val="0000FF"/>
            <w:u w:val="single"/>
            <w:lang w:val="es-MX"/>
          </w:rPr>
          <w:t>www.worksafebc.com/bullying/</w:t>
        </w:r>
      </w:hyperlink>
      <w:r w:rsidR="008F7E12" w:rsidRPr="008F7E12">
        <w:rPr>
          <w:rFonts w:ascii="Calibri" w:eastAsia="Calibri" w:hAnsi="Calibri" w:cs="HalisR-Book"/>
          <w:color w:val="000000"/>
          <w:lang w:val="es-MX"/>
        </w:rPr>
        <w:t xml:space="preserve">, </w:t>
      </w:r>
      <w:r w:rsidRPr="00196DC0">
        <w:rPr>
          <w:rFonts w:ascii="Calibri" w:eastAsia="Calibri" w:hAnsi="Calibri" w:cs="HalisR-Book"/>
          <w:color w:val="000000"/>
          <w:lang w:val="es-MX"/>
        </w:rPr>
        <w:t>o contactando a</w:t>
      </w:r>
      <w:r w:rsidR="008F7E12" w:rsidRPr="008F7E12">
        <w:rPr>
          <w:rFonts w:ascii="Calibri" w:eastAsia="Calibri" w:hAnsi="Calibri" w:cs="HalisR-Book"/>
          <w:color w:val="000000"/>
          <w:lang w:val="es-MX"/>
        </w:rPr>
        <w:t xml:space="preserve"> AgSafe</w:t>
      </w:r>
      <w:r w:rsidRPr="00196DC0">
        <w:rPr>
          <w:rFonts w:ascii="Calibri" w:eastAsia="Calibri" w:hAnsi="Calibri" w:cs="HalisR-Book"/>
          <w:color w:val="000000"/>
          <w:lang w:val="es-MX"/>
        </w:rPr>
        <w:t xml:space="preserve"> para asistencia</w:t>
      </w:r>
      <w:r w:rsidR="008F7E12" w:rsidRPr="008F7E12">
        <w:rPr>
          <w:rFonts w:ascii="Calibri" w:eastAsia="Calibri" w:hAnsi="Calibri" w:cs="HalisR-Book"/>
          <w:color w:val="000000"/>
          <w:lang w:val="es-MX"/>
        </w:rPr>
        <w:t>.</w:t>
      </w:r>
    </w:p>
    <w:p w14:paraId="1789E79A" w14:textId="77777777" w:rsidR="008F7E12" w:rsidRPr="008F7E12" w:rsidRDefault="008F7E12" w:rsidP="008F7E12">
      <w:pPr>
        <w:spacing w:after="200" w:line="276" w:lineRule="auto"/>
        <w:ind w:left="360"/>
        <w:rPr>
          <w:rFonts w:ascii="Calibri" w:eastAsia="Calibri" w:hAnsi="Calibri" w:cs="Times New Roman"/>
          <w:lang w:val="es-MX"/>
        </w:rPr>
      </w:pPr>
    </w:p>
    <w:p w14:paraId="2086BE0A" w14:textId="344036E4" w:rsidR="008F7E12" w:rsidRPr="00196DC0" w:rsidRDefault="000C77DF">
      <w:pPr>
        <w:rPr>
          <w:lang w:val="es-MX"/>
        </w:rPr>
      </w:pPr>
      <w:r w:rsidRPr="00886E23">
        <w:rPr>
          <w:rFonts w:ascii="Calibri" w:hAnsi="Calibri"/>
          <w:noProof/>
        </w:rPr>
        <w:drawing>
          <wp:inline distT="0" distB="0" distL="0" distR="0" wp14:anchorId="2E05E583" wp14:editId="3418BE10">
            <wp:extent cx="6489700" cy="5715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7E12" w:rsidRPr="00196DC0" w:rsidSect="004F3337">
      <w:type w:val="continuous"/>
      <w:pgSz w:w="12240" w:h="15840"/>
      <w:pgMar w:top="720" w:right="1008" w:bottom="360" w:left="1008" w:header="708" w:footer="43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377D2" w14:textId="77777777" w:rsidR="00FD615A" w:rsidRDefault="00FD615A" w:rsidP="008F7E12">
      <w:pPr>
        <w:spacing w:after="0" w:line="240" w:lineRule="auto"/>
      </w:pPr>
      <w:r>
        <w:separator/>
      </w:r>
    </w:p>
  </w:endnote>
  <w:endnote w:type="continuationSeparator" w:id="0">
    <w:p w14:paraId="5BD7400C" w14:textId="77777777" w:rsidR="00FD615A" w:rsidRDefault="00FD615A" w:rsidP="008F7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alisR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alisR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DF76" w14:textId="09E9052C" w:rsidR="00977204" w:rsidRPr="000C77DF" w:rsidRDefault="000C77DF" w:rsidP="000C77DF">
    <w:pPr>
      <w:pStyle w:val="Footer"/>
    </w:pPr>
    <w:r>
      <w:rPr>
        <w:noProof/>
      </w:rPr>
      <w:drawing>
        <wp:inline distT="0" distB="0" distL="0" distR="0" wp14:anchorId="03DD197F" wp14:editId="0E48621F">
          <wp:extent cx="6489700" cy="349250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A6C2B" w14:textId="77777777" w:rsidR="00FD615A" w:rsidRDefault="00FD615A" w:rsidP="008F7E12">
      <w:pPr>
        <w:spacing w:after="0" w:line="240" w:lineRule="auto"/>
      </w:pPr>
      <w:r>
        <w:separator/>
      </w:r>
    </w:p>
  </w:footnote>
  <w:footnote w:type="continuationSeparator" w:id="0">
    <w:p w14:paraId="6E59AEA8" w14:textId="77777777" w:rsidR="00FD615A" w:rsidRDefault="00FD615A" w:rsidP="008F7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6119" w14:textId="77777777" w:rsidR="008F7E12" w:rsidRPr="00977204" w:rsidRDefault="008F7E12">
    <w:pPr>
      <w:pStyle w:val="Header"/>
      <w:rPr>
        <w:b/>
        <w:color w:val="156570"/>
        <w:sz w:val="40"/>
        <w:lang w:val="es-ES"/>
      </w:rPr>
    </w:pPr>
    <w:r w:rsidRPr="00977204">
      <w:rPr>
        <w:b/>
        <w:color w:val="156570"/>
        <w:sz w:val="40"/>
        <w:lang w:val="es-ES"/>
      </w:rPr>
      <w:t xml:space="preserve">Política de Bullying y Acoso Laboral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954FD"/>
    <w:multiLevelType w:val="hybridMultilevel"/>
    <w:tmpl w:val="7E8C6466"/>
    <w:lvl w:ilvl="0" w:tplc="10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34130A85"/>
    <w:multiLevelType w:val="hybridMultilevel"/>
    <w:tmpl w:val="CE5646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D1565"/>
    <w:multiLevelType w:val="hybridMultilevel"/>
    <w:tmpl w:val="12F464D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ai87Lm/2Ffvsytu1g6rF49zzXRJI4hEPJe00UXBh7jqfA28voaTiqhN7EuHmtdEIbCIgMIZcvlMajXsv6V0Eg==" w:salt="XzPhcRqo9eV00aORQZtVE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E12"/>
    <w:rsid w:val="000C77DF"/>
    <w:rsid w:val="00196DC0"/>
    <w:rsid w:val="00281DA8"/>
    <w:rsid w:val="00313DF3"/>
    <w:rsid w:val="004B5A0F"/>
    <w:rsid w:val="004F3337"/>
    <w:rsid w:val="008F7E12"/>
    <w:rsid w:val="00977204"/>
    <w:rsid w:val="00EB1AD2"/>
    <w:rsid w:val="00FD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C574A"/>
  <w15:chartTrackingRefBased/>
  <w15:docId w15:val="{73696B6C-750B-4870-B548-520FF953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E12"/>
  </w:style>
  <w:style w:type="paragraph" w:styleId="Footer">
    <w:name w:val="footer"/>
    <w:basedOn w:val="Normal"/>
    <w:link w:val="FooterChar"/>
    <w:uiPriority w:val="99"/>
    <w:unhideWhenUsed/>
    <w:rsid w:val="008F7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E12"/>
  </w:style>
  <w:style w:type="paragraph" w:customStyle="1" w:styleId="steps">
    <w:name w:val="steps"/>
    <w:basedOn w:val="Normal"/>
    <w:uiPriority w:val="99"/>
    <w:rsid w:val="008F7E12"/>
    <w:pPr>
      <w:tabs>
        <w:tab w:val="left" w:pos="360"/>
      </w:tabs>
      <w:suppressAutoHyphens/>
      <w:autoSpaceDE w:val="0"/>
      <w:autoSpaceDN w:val="0"/>
      <w:adjustRightInd w:val="0"/>
      <w:spacing w:before="240" w:after="0" w:line="312" w:lineRule="auto"/>
      <w:textAlignment w:val="center"/>
    </w:pPr>
    <w:rPr>
      <w:rFonts w:ascii="Verdana" w:eastAsia="Calibri" w:hAnsi="Verdana" w:cs="HalisR-Medium"/>
      <w:b/>
      <w:color w:val="5097AC"/>
      <w:sz w:val="24"/>
      <w:szCs w:val="24"/>
      <w:lang w:val="en-US"/>
    </w:rPr>
  </w:style>
  <w:style w:type="paragraph" w:customStyle="1" w:styleId="indentedbody">
    <w:name w:val="indented body"/>
    <w:basedOn w:val="Normal"/>
    <w:uiPriority w:val="99"/>
    <w:rsid w:val="008F7E12"/>
    <w:pPr>
      <w:suppressAutoHyphens/>
      <w:autoSpaceDE w:val="0"/>
      <w:autoSpaceDN w:val="0"/>
      <w:adjustRightInd w:val="0"/>
      <w:spacing w:after="180" w:line="312" w:lineRule="auto"/>
      <w:ind w:left="302"/>
      <w:textAlignment w:val="center"/>
    </w:pPr>
    <w:rPr>
      <w:rFonts w:ascii="Verdana" w:eastAsia="Calibri" w:hAnsi="Verdana" w:cs="HalisR-Book"/>
      <w:color w:val="000000"/>
      <w:lang w:val="en-US"/>
    </w:rPr>
  </w:style>
  <w:style w:type="paragraph" w:customStyle="1" w:styleId="indentedlesssp">
    <w:name w:val="indented • less sp"/>
    <w:basedOn w:val="Normal"/>
    <w:uiPriority w:val="99"/>
    <w:rsid w:val="008F7E12"/>
    <w:pPr>
      <w:tabs>
        <w:tab w:val="left" w:pos="360"/>
      </w:tabs>
      <w:suppressAutoHyphens/>
      <w:autoSpaceDE w:val="0"/>
      <w:autoSpaceDN w:val="0"/>
      <w:adjustRightInd w:val="0"/>
      <w:spacing w:after="60" w:line="312" w:lineRule="auto"/>
      <w:ind w:left="792" w:hanging="432"/>
      <w:textAlignment w:val="center"/>
    </w:pPr>
    <w:rPr>
      <w:rFonts w:ascii="Verdana" w:eastAsia="Calibri" w:hAnsi="Verdana" w:cs="HalisR-Book"/>
      <w:color w:val="000000"/>
      <w:lang w:val="en-US"/>
    </w:rPr>
  </w:style>
  <w:style w:type="paragraph" w:customStyle="1" w:styleId="Formcaptiontext">
    <w:name w:val="Form_caption_text"/>
    <w:next w:val="Formfillablefield"/>
    <w:link w:val="FormcaptiontextCharChar"/>
    <w:rsid w:val="00196DC0"/>
    <w:pPr>
      <w:spacing w:after="0" w:line="240" w:lineRule="auto"/>
    </w:pPr>
    <w:rPr>
      <w:rFonts w:ascii="Verdana" w:eastAsia="Times New Roman" w:hAnsi="Verdana" w:cs="Times New Roman"/>
      <w:b/>
      <w:color w:val="000000"/>
      <w:sz w:val="18"/>
      <w:szCs w:val="20"/>
      <w:lang w:val="en-US"/>
    </w:rPr>
  </w:style>
  <w:style w:type="paragraph" w:customStyle="1" w:styleId="Formfillablefield">
    <w:name w:val="Form_fillable_field"/>
    <w:link w:val="FormfillablefieldCharChar"/>
    <w:rsid w:val="00196DC0"/>
    <w:pPr>
      <w:spacing w:before="40" w:after="20" w:line="240" w:lineRule="auto"/>
    </w:pPr>
    <w:rPr>
      <w:rFonts w:ascii="Verdana" w:eastAsia="Times New Roman" w:hAnsi="Verdana" w:cs="Times New Roman"/>
      <w:color w:val="000000"/>
      <w:sz w:val="20"/>
      <w:szCs w:val="20"/>
      <w:lang w:val="en-US"/>
    </w:rPr>
  </w:style>
  <w:style w:type="character" w:customStyle="1" w:styleId="FormfillablefieldCharChar">
    <w:name w:val="Form_fillable_field Char Char"/>
    <w:basedOn w:val="FormcaptiontextCharChar"/>
    <w:link w:val="Formfillablefield"/>
    <w:rsid w:val="00196DC0"/>
    <w:rPr>
      <w:rFonts w:ascii="Verdana" w:eastAsia="Times New Roman" w:hAnsi="Verdana" w:cs="Times New Roman"/>
      <w:b w:val="0"/>
      <w:color w:val="000000"/>
      <w:sz w:val="20"/>
      <w:szCs w:val="20"/>
      <w:lang w:val="en-US"/>
    </w:rPr>
  </w:style>
  <w:style w:type="character" w:customStyle="1" w:styleId="FormcaptiontextCharChar">
    <w:name w:val="Form_caption_text Char Char"/>
    <w:link w:val="Formcaptiontext"/>
    <w:rsid w:val="00196DC0"/>
    <w:rPr>
      <w:rFonts w:ascii="Verdana" w:eastAsia="Times New Roman" w:hAnsi="Verdana" w:cs="Times New Roman"/>
      <w:b/>
      <w:color w:val="000000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orksafebc.com/bullyin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852935-add8-4b23-b8d4-9e1cb1986a9b">
      <Terms xmlns="http://schemas.microsoft.com/office/infopath/2007/PartnerControls"/>
    </lcf76f155ced4ddcb4097134ff3c332f>
    <TaxCatchAll xmlns="e7d3e0ce-ae07-4d7a-b342-a6b722b764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A1E73E46C3634D98A4C7A414D712F5" ma:contentTypeVersion="14" ma:contentTypeDescription="Create a new document." ma:contentTypeScope="" ma:versionID="7d9cd64d98e317f1adc98e67b762ec92">
  <xsd:schema xmlns:xsd="http://www.w3.org/2001/XMLSchema" xmlns:xs="http://www.w3.org/2001/XMLSchema" xmlns:p="http://schemas.microsoft.com/office/2006/metadata/properties" xmlns:ns2="db852935-add8-4b23-b8d4-9e1cb1986a9b" xmlns:ns3="e7d3e0ce-ae07-4d7a-b342-a6b722b764e6" targetNamespace="http://schemas.microsoft.com/office/2006/metadata/properties" ma:root="true" ma:fieldsID="372eb0a6e24f139f830b96ec51a223c9" ns2:_="" ns3:_="">
    <xsd:import namespace="db852935-add8-4b23-b8d4-9e1cb1986a9b"/>
    <xsd:import namespace="e7d3e0ce-ae07-4d7a-b342-a6b722b764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52935-add8-4b23-b8d4-9e1cb1986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fd0bce1-b706-4f5a-8195-a583cec2d3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3e0ce-ae07-4d7a-b342-a6b722b764e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c7e0af1-923b-45c1-9353-87fe86362f63}" ma:internalName="TaxCatchAll" ma:showField="CatchAllData" ma:web="e7d3e0ce-ae07-4d7a-b342-a6b722b764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F5BDDC-C7D7-450D-852F-FFC513BDAEE8}">
  <ds:schemaRefs>
    <ds:schemaRef ds:uri="http://schemas.microsoft.com/office/2006/metadata/properties"/>
    <ds:schemaRef ds:uri="http://schemas.microsoft.com/office/infopath/2007/PartnerControls"/>
    <ds:schemaRef ds:uri="db852935-add8-4b23-b8d4-9e1cb1986a9b"/>
    <ds:schemaRef ds:uri="e7d3e0ce-ae07-4d7a-b342-a6b722b764e6"/>
  </ds:schemaRefs>
</ds:datastoreItem>
</file>

<file path=customXml/itemProps2.xml><?xml version="1.0" encoding="utf-8"?>
<ds:datastoreItem xmlns:ds="http://schemas.openxmlformats.org/officeDocument/2006/customXml" ds:itemID="{9A843F66-3B64-479E-9BE3-59C615CC92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43FAA8-F20C-46F0-94F1-39C9717B0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52935-add8-4b23-b8d4-9e1cb1986a9b"/>
    <ds:schemaRef ds:uri="e7d3e0ce-ae07-4d7a-b342-a6b722b76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Braulio Mariscal</dc:creator>
  <cp:keywords/>
  <dc:description/>
  <cp:lastModifiedBy>Rachel Ziegler</cp:lastModifiedBy>
  <cp:revision>5</cp:revision>
  <dcterms:created xsi:type="dcterms:W3CDTF">2019-03-06T18:37:00Z</dcterms:created>
  <dcterms:modified xsi:type="dcterms:W3CDTF">2022-03-24T18:00:00Z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0x010100E3A1E73E46C3634D98A4C7A414D712F5</vt:lpwstr>
  </property>
  <property fmtid="{D5CDD505-2E9C-101B-9397-08002B2CF9AE}" pid="3" name="MediaServiceImageTags">
    <vt:lpwstr/>
  </property>
</Properties>
</file>