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51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1513"/>
        <w:gridCol w:w="276"/>
        <w:gridCol w:w="89"/>
        <w:gridCol w:w="179"/>
        <w:gridCol w:w="457"/>
        <w:gridCol w:w="1970"/>
        <w:gridCol w:w="552"/>
        <w:gridCol w:w="351"/>
        <w:gridCol w:w="1982"/>
        <w:gridCol w:w="2143"/>
      </w:tblGrid>
      <w:tr w:rsidR="00E224A8" w:rsidRPr="005F5D27" w14:paraId="4CF6ACF9" w14:textId="77777777" w:rsidTr="00421078">
        <w:trPr>
          <w:trHeight w:hRule="exact" w:val="474"/>
        </w:trPr>
        <w:tc>
          <w:tcPr>
            <w:tcW w:w="5000" w:type="pct"/>
            <w:gridSpan w:val="11"/>
            <w:shd w:val="clear" w:color="auto" w:fill="156570"/>
            <w:vAlign w:val="center"/>
          </w:tcPr>
          <w:p w14:paraId="1ECA2B95" w14:textId="24F66D3A" w:rsidR="00E224A8" w:rsidRPr="000267A5" w:rsidRDefault="001400FC" w:rsidP="00421078">
            <w:pPr>
              <w:spacing w:after="0" w:line="240" w:lineRule="auto"/>
              <w:ind w:left="14" w:hanging="14"/>
              <w:jc w:val="center"/>
              <w:rPr>
                <w:rFonts w:asciiTheme="minorHAnsi" w:hAnsiTheme="minorHAnsi"/>
                <w:b/>
                <w:spacing w:val="-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t>Company Information</w:t>
            </w:r>
          </w:p>
        </w:tc>
      </w:tr>
      <w:tr w:rsidR="00C05FAE" w:rsidRPr="005F5D27" w14:paraId="4766E15E" w14:textId="77777777" w:rsidTr="00421078">
        <w:trPr>
          <w:trHeight w:val="432"/>
        </w:trPr>
        <w:tc>
          <w:tcPr>
            <w:tcW w:w="1166" w:type="pct"/>
            <w:gridSpan w:val="3"/>
            <w:vAlign w:val="center"/>
          </w:tcPr>
          <w:p w14:paraId="0E552885" w14:textId="4A8BBB15" w:rsidR="00C05FAE" w:rsidRPr="00C05FAE" w:rsidRDefault="00C05FAE" w:rsidP="00421078">
            <w:pPr>
              <w:pStyle w:val="TableParagraph"/>
              <w:ind w:left="60"/>
              <w:rPr>
                <w:b/>
                <w:spacing w:val="-1"/>
                <w:sz w:val="24"/>
                <w:szCs w:val="24"/>
              </w:rPr>
            </w:pPr>
            <w:r w:rsidRPr="00C05FAE">
              <w:rPr>
                <w:b/>
                <w:spacing w:val="-1"/>
                <w:sz w:val="24"/>
                <w:szCs w:val="24"/>
              </w:rPr>
              <w:t>Company Name:</w:t>
            </w:r>
          </w:p>
        </w:tc>
        <w:tc>
          <w:tcPr>
            <w:tcW w:w="3834" w:type="pct"/>
            <w:gridSpan w:val="8"/>
            <w:vAlign w:val="center"/>
          </w:tcPr>
          <w:p w14:paraId="740037BA" w14:textId="34B23CBE" w:rsidR="00C05FAE" w:rsidRPr="001400FC" w:rsidRDefault="00C05FAE" w:rsidP="00421078">
            <w:pPr>
              <w:pStyle w:val="TableParagraph"/>
              <w:ind w:left="92"/>
              <w:rPr>
                <w:bCs/>
                <w:spacing w:val="-1"/>
                <w:sz w:val="24"/>
                <w:szCs w:val="24"/>
              </w:rPr>
            </w:pPr>
          </w:p>
        </w:tc>
      </w:tr>
      <w:tr w:rsidR="00864CC7" w:rsidRPr="005F5D27" w14:paraId="5D2A93CE" w14:textId="77777777" w:rsidTr="00421078">
        <w:trPr>
          <w:trHeight w:val="432"/>
        </w:trPr>
        <w:tc>
          <w:tcPr>
            <w:tcW w:w="1166" w:type="pct"/>
            <w:gridSpan w:val="3"/>
            <w:vAlign w:val="center"/>
          </w:tcPr>
          <w:p w14:paraId="70C69FE7" w14:textId="3AECCB26" w:rsidR="00864CC7" w:rsidRPr="00C05FAE" w:rsidRDefault="00864CC7" w:rsidP="00421078">
            <w:pPr>
              <w:pStyle w:val="TableParagraph"/>
              <w:ind w:left="60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Workplace Location:</w:t>
            </w:r>
          </w:p>
        </w:tc>
        <w:tc>
          <w:tcPr>
            <w:tcW w:w="3834" w:type="pct"/>
            <w:gridSpan w:val="8"/>
            <w:vAlign w:val="center"/>
          </w:tcPr>
          <w:p w14:paraId="0EF16133" w14:textId="3D919CE8" w:rsidR="00864CC7" w:rsidRPr="001400FC" w:rsidRDefault="00864CC7" w:rsidP="00421078">
            <w:pPr>
              <w:pStyle w:val="TableParagraph"/>
              <w:ind w:left="92"/>
              <w:rPr>
                <w:bCs/>
                <w:spacing w:val="-1"/>
                <w:sz w:val="24"/>
                <w:szCs w:val="24"/>
              </w:rPr>
            </w:pPr>
          </w:p>
        </w:tc>
      </w:tr>
      <w:tr w:rsidR="001400FC" w:rsidRPr="005F5D27" w14:paraId="373F35DD" w14:textId="77777777" w:rsidTr="00421078">
        <w:trPr>
          <w:trHeight w:val="432"/>
        </w:trPr>
        <w:tc>
          <w:tcPr>
            <w:tcW w:w="1526" w:type="pct"/>
            <w:gridSpan w:val="6"/>
            <w:vAlign w:val="center"/>
          </w:tcPr>
          <w:p w14:paraId="6299DA3B" w14:textId="77777777" w:rsidR="001400FC" w:rsidRPr="00C05FAE" w:rsidRDefault="001400FC" w:rsidP="00421078">
            <w:pPr>
              <w:pStyle w:val="TableParagraph"/>
              <w:ind w:left="60" w:right="90"/>
              <w:rPr>
                <w:rFonts w:cs="Arial"/>
                <w:spacing w:val="-1"/>
                <w:sz w:val="24"/>
                <w:szCs w:val="24"/>
              </w:rPr>
            </w:pPr>
            <w:r w:rsidRPr="00C05FAE">
              <w:rPr>
                <w:b/>
                <w:spacing w:val="-1"/>
                <w:sz w:val="24"/>
                <w:szCs w:val="24"/>
              </w:rPr>
              <w:t xml:space="preserve">Name of Safe Work </w:t>
            </w:r>
            <w:r w:rsidRPr="00C05FAE">
              <w:rPr>
                <w:b/>
                <w:spacing w:val="-2"/>
                <w:sz w:val="24"/>
                <w:szCs w:val="24"/>
              </w:rPr>
              <w:t>Pr</w:t>
            </w:r>
            <w:r>
              <w:rPr>
                <w:b/>
                <w:spacing w:val="-2"/>
                <w:sz w:val="24"/>
                <w:szCs w:val="24"/>
              </w:rPr>
              <w:t>actice</w:t>
            </w:r>
            <w:r w:rsidRPr="00C05FAE">
              <w:rPr>
                <w:b/>
                <w:spacing w:val="-2"/>
                <w:sz w:val="24"/>
                <w:szCs w:val="24"/>
              </w:rPr>
              <w:t xml:space="preserve">: </w:t>
            </w:r>
            <w:r w:rsidRPr="00C05F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6" w:type="pct"/>
            <w:gridSpan w:val="3"/>
            <w:vAlign w:val="center"/>
          </w:tcPr>
          <w:p w14:paraId="2E56AEFD" w14:textId="2FEDFF43" w:rsidR="001400FC" w:rsidRPr="00C05FAE" w:rsidRDefault="00F50E01" w:rsidP="00421078">
            <w:pPr>
              <w:pStyle w:val="TableParagraph"/>
              <w:ind w:left="60" w:right="90"/>
              <w:rPr>
                <w:rFonts w:cs="Arial"/>
                <w:spacing w:val="-1"/>
                <w:sz w:val="24"/>
                <w:szCs w:val="24"/>
              </w:rPr>
            </w:pPr>
            <w:r w:rsidRPr="00F50E01">
              <w:rPr>
                <w:rFonts w:cs="Arial"/>
                <w:spacing w:val="-1"/>
                <w:sz w:val="24"/>
                <w:szCs w:val="24"/>
              </w:rPr>
              <w:t>Chemical Storage and Use</w:t>
            </w:r>
          </w:p>
        </w:tc>
        <w:tc>
          <w:tcPr>
            <w:tcW w:w="984" w:type="pct"/>
            <w:vAlign w:val="center"/>
          </w:tcPr>
          <w:p w14:paraId="67BD165F" w14:textId="77777777" w:rsidR="001400FC" w:rsidRPr="00C05FAE" w:rsidRDefault="001400FC" w:rsidP="00421078">
            <w:pPr>
              <w:pStyle w:val="TableParagraph"/>
              <w:ind w:left="92" w:right="80"/>
              <w:rPr>
                <w:rFonts w:cs="Arial"/>
                <w:spacing w:val="-1"/>
                <w:sz w:val="24"/>
                <w:szCs w:val="24"/>
              </w:rPr>
            </w:pPr>
            <w:r w:rsidRPr="00C05FAE">
              <w:rPr>
                <w:rFonts w:cs="Arial"/>
                <w:b/>
                <w:spacing w:val="-1"/>
                <w:sz w:val="24"/>
                <w:szCs w:val="24"/>
              </w:rPr>
              <w:t>Release Date:</w:t>
            </w:r>
          </w:p>
        </w:tc>
        <w:tc>
          <w:tcPr>
            <w:tcW w:w="1065" w:type="pct"/>
            <w:vAlign w:val="center"/>
          </w:tcPr>
          <w:p w14:paraId="4E83F447" w14:textId="1FD5CA42" w:rsidR="001400FC" w:rsidRPr="00C05FAE" w:rsidRDefault="001400FC" w:rsidP="00421078">
            <w:pPr>
              <w:pStyle w:val="TableParagraph"/>
              <w:ind w:left="92" w:right="80"/>
              <w:rPr>
                <w:rFonts w:cs="Arial"/>
                <w:spacing w:val="-1"/>
                <w:sz w:val="24"/>
                <w:szCs w:val="24"/>
              </w:rPr>
            </w:pPr>
          </w:p>
        </w:tc>
      </w:tr>
      <w:tr w:rsidR="001400FC" w:rsidRPr="005F5D27" w14:paraId="07B20A84" w14:textId="77777777" w:rsidTr="00421078">
        <w:trPr>
          <w:trHeight w:val="432"/>
        </w:trPr>
        <w:tc>
          <w:tcPr>
            <w:tcW w:w="1210" w:type="pct"/>
            <w:gridSpan w:val="4"/>
            <w:vAlign w:val="center"/>
          </w:tcPr>
          <w:p w14:paraId="22574F89" w14:textId="77777777" w:rsidR="001400FC" w:rsidRPr="00C05FAE" w:rsidRDefault="001400FC" w:rsidP="00421078">
            <w:pPr>
              <w:pStyle w:val="TableParagraph"/>
              <w:ind w:left="60" w:right="90"/>
              <w:rPr>
                <w:rFonts w:cs="Arial"/>
                <w:b/>
                <w:spacing w:val="-1"/>
                <w:sz w:val="24"/>
                <w:szCs w:val="24"/>
              </w:rPr>
            </w:pPr>
            <w:r w:rsidRPr="00C05FAE">
              <w:rPr>
                <w:b/>
                <w:spacing w:val="-1"/>
                <w:sz w:val="24"/>
                <w:szCs w:val="24"/>
              </w:rPr>
              <w:t>Safe Work P</w:t>
            </w:r>
            <w:r>
              <w:rPr>
                <w:b/>
                <w:spacing w:val="-1"/>
                <w:sz w:val="24"/>
                <w:szCs w:val="24"/>
              </w:rPr>
              <w:t>ractice</w:t>
            </w:r>
            <w:r w:rsidRPr="00C05FAE">
              <w:rPr>
                <w:b/>
                <w:spacing w:val="-1"/>
                <w:sz w:val="24"/>
                <w:szCs w:val="24"/>
              </w:rPr>
              <w:t xml:space="preserve"> #:</w:t>
            </w:r>
          </w:p>
        </w:tc>
        <w:tc>
          <w:tcPr>
            <w:tcW w:w="1741" w:type="pct"/>
            <w:gridSpan w:val="5"/>
            <w:vAlign w:val="center"/>
          </w:tcPr>
          <w:p w14:paraId="0F02329C" w14:textId="3B9D7326" w:rsidR="001400FC" w:rsidRPr="00C05FAE" w:rsidRDefault="001400FC" w:rsidP="00421078">
            <w:pPr>
              <w:pStyle w:val="TableParagraph"/>
              <w:ind w:left="60" w:right="90"/>
              <w:rPr>
                <w:rFonts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14:paraId="531033FA" w14:textId="77777777" w:rsidR="001400FC" w:rsidRPr="00C05FAE" w:rsidRDefault="001400FC" w:rsidP="00421078">
            <w:pPr>
              <w:pStyle w:val="TableParagraph"/>
              <w:ind w:left="75" w:right="80"/>
              <w:rPr>
                <w:rFonts w:cs="Arial"/>
                <w:b/>
                <w:spacing w:val="-1"/>
                <w:sz w:val="24"/>
                <w:szCs w:val="24"/>
              </w:rPr>
            </w:pPr>
            <w:r w:rsidRPr="00C05FAE">
              <w:rPr>
                <w:rFonts w:cs="Arial"/>
                <w:b/>
                <w:spacing w:val="-1"/>
                <w:sz w:val="24"/>
                <w:szCs w:val="24"/>
              </w:rPr>
              <w:t>Revision Date:</w:t>
            </w:r>
            <w:r>
              <w:rPr>
                <w:rFonts w:cs="Arial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065" w:type="pct"/>
            <w:vAlign w:val="center"/>
          </w:tcPr>
          <w:p w14:paraId="625C3D8C" w14:textId="598EB706" w:rsidR="001400FC" w:rsidRPr="00C05FAE" w:rsidRDefault="001400FC" w:rsidP="00421078">
            <w:pPr>
              <w:pStyle w:val="TableParagraph"/>
              <w:ind w:left="75" w:right="80"/>
              <w:rPr>
                <w:rFonts w:cs="Arial"/>
                <w:b/>
                <w:spacing w:val="-1"/>
                <w:sz w:val="24"/>
                <w:szCs w:val="24"/>
              </w:rPr>
            </w:pPr>
          </w:p>
        </w:tc>
      </w:tr>
      <w:tr w:rsidR="001400FC" w:rsidRPr="005F5D27" w14:paraId="3D5D9AC5" w14:textId="77777777" w:rsidTr="00421078">
        <w:trPr>
          <w:trHeight w:val="432"/>
        </w:trPr>
        <w:tc>
          <w:tcPr>
            <w:tcW w:w="1299" w:type="pct"/>
            <w:gridSpan w:val="5"/>
            <w:vAlign w:val="center"/>
          </w:tcPr>
          <w:p w14:paraId="78FC196C" w14:textId="7EFD9EB4" w:rsidR="001400FC" w:rsidRPr="00C05FAE" w:rsidRDefault="001400FC" w:rsidP="00421078">
            <w:pPr>
              <w:pStyle w:val="TableParagraph"/>
              <w:ind w:left="60" w:right="90"/>
              <w:rPr>
                <w:rFonts w:cs="Arial"/>
                <w:b/>
                <w:spacing w:val="-1"/>
                <w:sz w:val="24"/>
                <w:szCs w:val="24"/>
              </w:rPr>
            </w:pPr>
            <w:r w:rsidRPr="00C05FAE">
              <w:rPr>
                <w:rFonts w:cs="Arial"/>
                <w:b/>
                <w:spacing w:val="-1"/>
                <w:sz w:val="24"/>
                <w:szCs w:val="24"/>
              </w:rPr>
              <w:t>Management Signature:</w:t>
            </w:r>
          </w:p>
        </w:tc>
        <w:tc>
          <w:tcPr>
            <w:tcW w:w="1653" w:type="pct"/>
            <w:gridSpan w:val="4"/>
            <w:vAlign w:val="center"/>
          </w:tcPr>
          <w:p w14:paraId="544A1795" w14:textId="6D8DEE4E" w:rsidR="001400FC" w:rsidRPr="00C05FAE" w:rsidRDefault="001400FC" w:rsidP="00421078">
            <w:pPr>
              <w:pStyle w:val="TableParagraph"/>
              <w:ind w:left="60" w:right="90"/>
              <w:rPr>
                <w:rFonts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14:paraId="4032B844" w14:textId="489C1592" w:rsidR="001400FC" w:rsidRPr="00C05FAE" w:rsidRDefault="001400FC" w:rsidP="00421078">
            <w:pPr>
              <w:pStyle w:val="TableParagraph"/>
              <w:ind w:left="75" w:right="80"/>
              <w:rPr>
                <w:rFonts w:cs="Arial"/>
                <w:b/>
                <w:spacing w:val="-1"/>
                <w:sz w:val="24"/>
                <w:szCs w:val="24"/>
              </w:rPr>
            </w:pPr>
            <w:r w:rsidRPr="00C05FAE">
              <w:rPr>
                <w:rFonts w:cs="Arial"/>
                <w:b/>
                <w:spacing w:val="-1"/>
                <w:sz w:val="24"/>
                <w:szCs w:val="24"/>
              </w:rPr>
              <w:t xml:space="preserve">Date of </w:t>
            </w:r>
            <w:r>
              <w:rPr>
                <w:rFonts w:cs="Arial"/>
                <w:b/>
                <w:spacing w:val="-1"/>
                <w:sz w:val="24"/>
                <w:szCs w:val="24"/>
              </w:rPr>
              <w:t>A</w:t>
            </w:r>
            <w:r w:rsidRPr="00C05FAE">
              <w:rPr>
                <w:rFonts w:cs="Arial"/>
                <w:b/>
                <w:spacing w:val="-1"/>
                <w:sz w:val="24"/>
                <w:szCs w:val="24"/>
              </w:rPr>
              <w:t>pproval:</w:t>
            </w:r>
          </w:p>
        </w:tc>
        <w:tc>
          <w:tcPr>
            <w:tcW w:w="1065" w:type="pct"/>
            <w:vAlign w:val="center"/>
          </w:tcPr>
          <w:p w14:paraId="3977A0B9" w14:textId="3A8FF83B" w:rsidR="001400FC" w:rsidRPr="00C05FAE" w:rsidRDefault="001400FC" w:rsidP="00421078">
            <w:pPr>
              <w:pStyle w:val="TableParagraph"/>
              <w:ind w:left="75" w:right="80"/>
              <w:rPr>
                <w:rFonts w:cs="Arial"/>
                <w:b/>
                <w:spacing w:val="-1"/>
                <w:sz w:val="24"/>
                <w:szCs w:val="24"/>
              </w:rPr>
            </w:pPr>
          </w:p>
        </w:tc>
      </w:tr>
      <w:tr w:rsidR="0098536D" w:rsidRPr="005F5D27" w14:paraId="61D260CC" w14:textId="77777777" w:rsidTr="00421078">
        <w:trPr>
          <w:trHeight w:val="360"/>
        </w:trPr>
        <w:tc>
          <w:tcPr>
            <w:tcW w:w="5000" w:type="pct"/>
            <w:gridSpan w:val="11"/>
            <w:shd w:val="clear" w:color="auto" w:fill="156570"/>
            <w:vAlign w:val="center"/>
          </w:tcPr>
          <w:p w14:paraId="6773D57F" w14:textId="3F6A0277" w:rsidR="0098536D" w:rsidRPr="00C05FAE" w:rsidRDefault="0098536D" w:rsidP="00421078">
            <w:pPr>
              <w:pStyle w:val="TableParagraph"/>
              <w:ind w:left="60" w:right="423"/>
              <w:jc w:val="center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</w:rPr>
              <w:t>Instructions</w:t>
            </w:r>
          </w:p>
        </w:tc>
      </w:tr>
      <w:tr w:rsidR="001400FC" w:rsidRPr="005F5D27" w14:paraId="726BF8B8" w14:textId="77777777" w:rsidTr="00421078">
        <w:trPr>
          <w:trHeight w:val="360"/>
        </w:trPr>
        <w:tc>
          <w:tcPr>
            <w:tcW w:w="5000" w:type="pct"/>
            <w:gridSpan w:val="11"/>
            <w:vAlign w:val="center"/>
          </w:tcPr>
          <w:p w14:paraId="4B074EEF" w14:textId="2F09843D" w:rsidR="001400FC" w:rsidRPr="00C05FAE" w:rsidRDefault="001400FC" w:rsidP="00421078">
            <w:pPr>
              <w:pStyle w:val="TableParagraph"/>
              <w:ind w:left="60" w:right="423"/>
              <w:jc w:val="center"/>
              <w:rPr>
                <w:rFonts w:cs="Arial"/>
                <w:spacing w:val="-1"/>
                <w:sz w:val="24"/>
                <w:szCs w:val="24"/>
              </w:rPr>
            </w:pPr>
            <w:r w:rsidRPr="00C05FAE">
              <w:rPr>
                <w:rFonts w:cs="Arial"/>
                <w:spacing w:val="-1"/>
                <w:sz w:val="24"/>
                <w:szCs w:val="24"/>
              </w:rPr>
              <w:t xml:space="preserve">This safe work </w:t>
            </w:r>
            <w:r w:rsidR="0098536D">
              <w:rPr>
                <w:rFonts w:cs="Arial"/>
                <w:spacing w:val="-1"/>
                <w:sz w:val="24"/>
                <w:szCs w:val="24"/>
              </w:rPr>
              <w:t>practice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 xml:space="preserve"> must be reviewed annually or any time the task, equipment, or materials change.</w:t>
            </w:r>
          </w:p>
        </w:tc>
      </w:tr>
      <w:tr w:rsidR="001400FC" w:rsidRPr="005F5D27" w14:paraId="10CCBBF1" w14:textId="77777777" w:rsidTr="00421078">
        <w:trPr>
          <w:trHeight w:val="360"/>
        </w:trPr>
        <w:tc>
          <w:tcPr>
            <w:tcW w:w="5000" w:type="pct"/>
            <w:gridSpan w:val="11"/>
          </w:tcPr>
          <w:p w14:paraId="33319924" w14:textId="1F01D19F" w:rsidR="001400FC" w:rsidRPr="00C05FAE" w:rsidRDefault="001400FC" w:rsidP="00421078">
            <w:pPr>
              <w:pStyle w:val="TableParagraph"/>
              <w:ind w:left="92" w:right="423"/>
              <w:jc w:val="center"/>
              <w:rPr>
                <w:rFonts w:cs="Arial"/>
                <w:spacing w:val="-1"/>
                <w:sz w:val="24"/>
                <w:szCs w:val="24"/>
              </w:rPr>
            </w:pPr>
            <w:r w:rsidRPr="00C05FAE">
              <w:rPr>
                <w:rFonts w:cs="Arial"/>
                <w:sz w:val="24"/>
                <w:szCs w:val="24"/>
              </w:rPr>
              <w:t>D</w:t>
            </w:r>
            <w:r w:rsidR="0098536D">
              <w:rPr>
                <w:rFonts w:cs="Arial"/>
                <w:sz w:val="24"/>
                <w:szCs w:val="24"/>
              </w:rPr>
              <w:t>o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b/>
                <w:bCs/>
                <w:sz w:val="24"/>
                <w:szCs w:val="24"/>
              </w:rPr>
              <w:t>NOT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perform</w:t>
            </w:r>
            <w:r w:rsidRPr="00C05FAE">
              <w:rPr>
                <w:rFonts w:cs="Arial"/>
                <w:sz w:val="24"/>
                <w:szCs w:val="24"/>
              </w:rPr>
              <w:t xml:space="preserve"> th</w:t>
            </w:r>
            <w:r w:rsidR="0098536D">
              <w:rPr>
                <w:rFonts w:cs="Arial"/>
                <w:sz w:val="24"/>
                <w:szCs w:val="24"/>
              </w:rPr>
              <w:t xml:space="preserve">e duties listed in this </w:t>
            </w:r>
            <w:r w:rsidR="0098536D" w:rsidRPr="0098536D">
              <w:rPr>
                <w:rFonts w:cs="Arial"/>
                <w:i/>
                <w:iCs/>
                <w:sz w:val="24"/>
                <w:szCs w:val="24"/>
              </w:rPr>
              <w:t>Safe Work Practice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until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you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have been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appropriately</w:t>
            </w:r>
            <w:r w:rsidRPr="00C05FAE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trained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and authorized</w:t>
            </w:r>
            <w:r w:rsidRPr="00C05FAE">
              <w:rPr>
                <w:rFonts w:cs="Arial"/>
                <w:sz w:val="24"/>
                <w:szCs w:val="24"/>
              </w:rPr>
              <w:t xml:space="preserve"> to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z w:val="24"/>
                <w:szCs w:val="24"/>
              </w:rPr>
              <w:t xml:space="preserve">do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so</w:t>
            </w:r>
            <w:r w:rsidRPr="00C05FAE">
              <w:rPr>
                <w:rFonts w:cs="Arial"/>
                <w:sz w:val="24"/>
                <w:szCs w:val="24"/>
              </w:rPr>
              <w:t xml:space="preserve"> by</w:t>
            </w:r>
            <w:r w:rsidRPr="00C05FAE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your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supervisor</w:t>
            </w:r>
          </w:p>
        </w:tc>
      </w:tr>
      <w:tr w:rsidR="0098536D" w:rsidRPr="005F5D27" w14:paraId="1A6C1260" w14:textId="77777777" w:rsidTr="00421078">
        <w:trPr>
          <w:trHeight w:hRule="exact" w:val="432"/>
        </w:trPr>
        <w:tc>
          <w:tcPr>
            <w:tcW w:w="1029" w:type="pct"/>
            <w:gridSpan w:val="2"/>
            <w:vAlign w:val="center"/>
          </w:tcPr>
          <w:p w14:paraId="3CBA7A22" w14:textId="77777777" w:rsidR="0098536D" w:rsidRPr="00C05FAE" w:rsidRDefault="0098536D" w:rsidP="00421078">
            <w:pPr>
              <w:spacing w:after="0" w:line="240" w:lineRule="auto"/>
              <w:ind w:left="92"/>
              <w:rPr>
                <w:rFonts w:asciiTheme="minorHAnsi" w:hAnsiTheme="minorHAnsi"/>
                <w:sz w:val="24"/>
                <w:szCs w:val="24"/>
              </w:rPr>
            </w:pPr>
            <w:r w:rsidRPr="00C05FAE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Required </w:t>
            </w:r>
            <w:r w:rsidRPr="00C05FAE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Training</w:t>
            </w:r>
            <w:r w:rsidRPr="00C05FAE">
              <w:rPr>
                <w:rFonts w:asciiTheme="minorHAnsi" w:hAnsiTheme="minorHAnsi"/>
                <w:spacing w:val="-2"/>
                <w:sz w:val="24"/>
                <w:szCs w:val="24"/>
              </w:rPr>
              <w:t>:</w:t>
            </w:r>
            <w:r w:rsidRPr="00C05FA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971" w:type="pct"/>
            <w:gridSpan w:val="9"/>
            <w:vAlign w:val="center"/>
          </w:tcPr>
          <w:p w14:paraId="1952D96E" w14:textId="246D3DFA" w:rsidR="0098536D" w:rsidRPr="00C05FAE" w:rsidRDefault="00F50E01" w:rsidP="00421078">
            <w:pPr>
              <w:spacing w:after="0" w:line="240" w:lineRule="auto"/>
              <w:ind w:left="92"/>
              <w:rPr>
                <w:rFonts w:asciiTheme="minorHAnsi" w:hAnsiTheme="minorHAnsi"/>
                <w:sz w:val="24"/>
                <w:szCs w:val="24"/>
              </w:rPr>
            </w:pPr>
            <w:r w:rsidRPr="00F50E01">
              <w:rPr>
                <w:rFonts w:asciiTheme="minorHAnsi" w:hAnsiTheme="minorHAnsi"/>
                <w:sz w:val="24"/>
                <w:szCs w:val="24"/>
              </w:rPr>
              <w:t>WHMIS, site specific chemicals</w:t>
            </w:r>
          </w:p>
        </w:tc>
      </w:tr>
      <w:tr w:rsidR="001400FC" w:rsidRPr="005F5D27" w14:paraId="72A3A879" w14:textId="77777777" w:rsidTr="00421078">
        <w:trPr>
          <w:trHeight w:hRule="exact" w:val="432"/>
        </w:trPr>
        <w:tc>
          <w:tcPr>
            <w:tcW w:w="5000" w:type="pct"/>
            <w:gridSpan w:val="11"/>
            <w:shd w:val="clear" w:color="auto" w:fill="156570"/>
            <w:vAlign w:val="center"/>
          </w:tcPr>
          <w:p w14:paraId="3F09B64E" w14:textId="3D443A78" w:rsidR="001400FC" w:rsidRPr="0098536D" w:rsidRDefault="001400FC" w:rsidP="00421078">
            <w:pPr>
              <w:pStyle w:val="TableParagraph"/>
              <w:ind w:left="92" w:right="423"/>
              <w:jc w:val="center"/>
              <w:rPr>
                <w:rFonts w:eastAsia="Arial" w:cs="Arial"/>
                <w:color w:val="FFFFFF" w:themeColor="background1"/>
                <w:sz w:val="28"/>
                <w:szCs w:val="28"/>
              </w:rPr>
            </w:pPr>
            <w:r w:rsidRPr="0098536D">
              <w:rPr>
                <w:rFonts w:cs="Arial"/>
                <w:b/>
                <w:color w:val="FFFFFF" w:themeColor="background1"/>
                <w:spacing w:val="-1"/>
                <w:sz w:val="28"/>
                <w:szCs w:val="28"/>
              </w:rPr>
              <w:t xml:space="preserve">Required Personal </w:t>
            </w:r>
            <w:r w:rsidRPr="0098536D">
              <w:rPr>
                <w:rFonts w:cs="Arial"/>
                <w:b/>
                <w:color w:val="FFFFFF" w:themeColor="background1"/>
                <w:spacing w:val="-2"/>
                <w:sz w:val="28"/>
                <w:szCs w:val="28"/>
              </w:rPr>
              <w:t>Protective</w:t>
            </w:r>
            <w:r w:rsidRPr="0098536D">
              <w:rPr>
                <w:rFonts w:cs="Arial"/>
                <w:b/>
                <w:color w:val="FFFFFF" w:themeColor="background1"/>
                <w:spacing w:val="-1"/>
                <w:sz w:val="28"/>
                <w:szCs w:val="28"/>
              </w:rPr>
              <w:t xml:space="preserve"> Equipment and</w:t>
            </w:r>
            <w:r w:rsidRPr="0098536D">
              <w:rPr>
                <w:rFonts w:cs="Arial"/>
                <w:b/>
                <w:color w:val="FFFFFF" w:themeColor="background1"/>
                <w:spacing w:val="-2"/>
                <w:sz w:val="28"/>
                <w:szCs w:val="28"/>
              </w:rPr>
              <w:t xml:space="preserve"> Devices:</w:t>
            </w:r>
          </w:p>
        </w:tc>
      </w:tr>
      <w:tr w:rsidR="00F50E01" w:rsidRPr="00F50E01" w14:paraId="0A70EBDD" w14:textId="77777777" w:rsidTr="00421078">
        <w:trPr>
          <w:trHeight w:hRule="exact" w:val="432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6E1DDB3F" w14:textId="33AA7D72" w:rsidR="00F50E01" w:rsidRPr="00F50E01" w:rsidRDefault="00F50E01" w:rsidP="00421078">
            <w:pPr>
              <w:pStyle w:val="TableParagraph"/>
              <w:ind w:left="92" w:right="423"/>
              <w:jc w:val="center"/>
              <w:rPr>
                <w:rFonts w:cs="Arial"/>
                <w:b/>
                <w:spacing w:val="-1"/>
                <w:sz w:val="24"/>
                <w:szCs w:val="24"/>
              </w:rPr>
            </w:pPr>
            <w:r w:rsidRPr="00F50E01">
              <w:rPr>
                <w:rFonts w:cs="Arial"/>
                <w:b/>
                <w:spacing w:val="-1"/>
                <w:sz w:val="24"/>
                <w:szCs w:val="24"/>
              </w:rPr>
              <w:t>** See product SDS for specific PPE required</w:t>
            </w:r>
            <w:r>
              <w:rPr>
                <w:rFonts w:cs="Arial"/>
                <w:b/>
                <w:spacing w:val="-1"/>
                <w:sz w:val="24"/>
                <w:szCs w:val="24"/>
              </w:rPr>
              <w:t>**</w:t>
            </w:r>
          </w:p>
        </w:tc>
      </w:tr>
      <w:tr w:rsidR="00421078" w:rsidRPr="005F5D27" w14:paraId="4ACE159A" w14:textId="77777777" w:rsidTr="00421078">
        <w:trPr>
          <w:trHeight w:val="432"/>
        </w:trPr>
        <w:tc>
          <w:tcPr>
            <w:tcW w:w="278" w:type="pct"/>
            <w:vAlign w:val="center"/>
          </w:tcPr>
          <w:p w14:paraId="0B831781" w14:textId="77777777" w:rsidR="00421078" w:rsidRPr="005F5D27" w:rsidRDefault="00421078" w:rsidP="00421078">
            <w:pPr>
              <w:pStyle w:val="TableParagraph"/>
              <w:rPr>
                <w:rFonts w:eastAsia="Arial" w:cs="Arial"/>
                <w:bCs/>
                <w:sz w:val="5"/>
                <w:szCs w:val="5"/>
              </w:rPr>
            </w:pPr>
          </w:p>
          <w:p w14:paraId="3F2978EB" w14:textId="554F7D40" w:rsidR="00421078" w:rsidRPr="005F5D27" w:rsidRDefault="00421078" w:rsidP="00421078">
            <w:pPr>
              <w:pStyle w:val="TableParagraph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noProof/>
                <w:sz w:val="20"/>
                <w:szCs w:val="20"/>
              </w:rPr>
              <w:drawing>
                <wp:inline distT="0" distB="0" distL="0" distR="0" wp14:anchorId="19824337" wp14:editId="3B73B4E7">
                  <wp:extent cx="320040" cy="320040"/>
                  <wp:effectExtent l="0" t="0" r="3810" b="3810"/>
                  <wp:docPr id="11375121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pct"/>
            <w:gridSpan w:val="6"/>
            <w:vAlign w:val="center"/>
          </w:tcPr>
          <w:p w14:paraId="3510AD08" w14:textId="6F4600E2" w:rsidR="00421078" w:rsidRPr="00C05FAE" w:rsidRDefault="00421078" w:rsidP="00421078">
            <w:pPr>
              <w:pStyle w:val="TableParagraph"/>
              <w:ind w:left="102"/>
              <w:rPr>
                <w:rFonts w:eastAsia="Arial" w:cs="Arial"/>
                <w:szCs w:val="24"/>
              </w:rPr>
            </w:pPr>
            <w:r>
              <w:rPr>
                <w:spacing w:val="-1"/>
                <w:szCs w:val="24"/>
              </w:rPr>
              <w:t>Eye</w:t>
            </w:r>
            <w:r>
              <w:rPr>
                <w:szCs w:val="24"/>
              </w:rPr>
              <w:t xml:space="preserve"> </w:t>
            </w:r>
            <w:r>
              <w:rPr>
                <w:spacing w:val="-1"/>
                <w:szCs w:val="24"/>
              </w:rPr>
              <w:t>Protection</w:t>
            </w:r>
            <w:r>
              <w:rPr>
                <w:szCs w:val="24"/>
              </w:rPr>
              <w:t xml:space="preserve"> may be r</w:t>
            </w:r>
            <w:r>
              <w:rPr>
                <w:spacing w:val="-2"/>
                <w:szCs w:val="24"/>
              </w:rPr>
              <w:t>equired</w:t>
            </w:r>
          </w:p>
        </w:tc>
        <w:tc>
          <w:tcPr>
            <w:tcW w:w="274" w:type="pct"/>
            <w:vAlign w:val="center"/>
          </w:tcPr>
          <w:p w14:paraId="12275EB3" w14:textId="53671E52" w:rsidR="00421078" w:rsidRPr="00C05FAE" w:rsidRDefault="00421078" w:rsidP="00421078">
            <w:pPr>
              <w:pStyle w:val="TableParagraph"/>
              <w:rPr>
                <w:rFonts w:eastAsia="Arial" w:cs="Arial"/>
                <w:bCs/>
                <w:szCs w:val="24"/>
              </w:rPr>
            </w:pPr>
            <w:r>
              <w:rPr>
                <w:rFonts w:eastAsia="Arial" w:cs="Arial"/>
                <w:noProof/>
                <w:sz w:val="20"/>
                <w:szCs w:val="20"/>
              </w:rPr>
              <w:drawing>
                <wp:inline distT="0" distB="0" distL="0" distR="0" wp14:anchorId="36031578" wp14:editId="2F5B62BA">
                  <wp:extent cx="320040" cy="320040"/>
                  <wp:effectExtent l="0" t="0" r="3810" b="3810"/>
                  <wp:docPr id="1822635047" name="Picture 1822635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pct"/>
            <w:gridSpan w:val="3"/>
            <w:vAlign w:val="center"/>
          </w:tcPr>
          <w:p w14:paraId="5FE75402" w14:textId="77777777" w:rsidR="00421078" w:rsidRDefault="00421078" w:rsidP="00421078">
            <w:pPr>
              <w:pStyle w:val="TableParagraph"/>
              <w:ind w:left="102"/>
              <w:rPr>
                <w:rFonts w:cs="Arial"/>
                <w:spacing w:val="-1"/>
                <w:szCs w:val="24"/>
              </w:rPr>
            </w:pPr>
            <w:r w:rsidRPr="00864CC7">
              <w:rPr>
                <w:rFonts w:cs="Arial"/>
                <w:spacing w:val="-1"/>
                <w:szCs w:val="24"/>
              </w:rPr>
              <w:t xml:space="preserve">Gloves Required </w:t>
            </w:r>
          </w:p>
          <w:p w14:paraId="0B68B400" w14:textId="1103FCFE" w:rsidR="00421078" w:rsidRPr="00C05FAE" w:rsidRDefault="00421078" w:rsidP="00421078">
            <w:pPr>
              <w:pStyle w:val="TableParagraph"/>
              <w:ind w:left="102"/>
              <w:rPr>
                <w:rFonts w:eastAsia="Arial" w:cs="Arial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[</w:t>
            </w:r>
            <w:r w:rsidRPr="00421078">
              <w:rPr>
                <w:rFonts w:cs="Arial"/>
                <w:b/>
                <w:bCs/>
                <w:i/>
                <w:iCs/>
                <w:spacing w:val="-1"/>
                <w:szCs w:val="24"/>
              </w:rPr>
              <w:t>type will be listed in SDS</w:t>
            </w:r>
            <w:r>
              <w:rPr>
                <w:rFonts w:cs="Arial"/>
                <w:spacing w:val="-1"/>
                <w:szCs w:val="24"/>
              </w:rPr>
              <w:t>]</w:t>
            </w:r>
          </w:p>
        </w:tc>
      </w:tr>
      <w:tr w:rsidR="00421078" w:rsidRPr="005F5D27" w14:paraId="088EDD57" w14:textId="77777777" w:rsidTr="00421078">
        <w:trPr>
          <w:trHeight w:val="432"/>
        </w:trPr>
        <w:tc>
          <w:tcPr>
            <w:tcW w:w="278" w:type="pct"/>
            <w:vAlign w:val="center"/>
          </w:tcPr>
          <w:p w14:paraId="5A1FB665" w14:textId="5B56DC2B" w:rsidR="00421078" w:rsidRPr="007048DC" w:rsidRDefault="00421078" w:rsidP="00421078">
            <w:pPr>
              <w:pStyle w:val="TableParagraph"/>
              <w:rPr>
                <w:rFonts w:eastAsia="Arial" w:cs="Arial"/>
                <w:bCs/>
                <w:sz w:val="12"/>
                <w:szCs w:val="12"/>
              </w:rPr>
            </w:pPr>
            <w:r>
              <w:rPr>
                <w:rFonts w:eastAsia="Arial" w:cs="Arial"/>
                <w:noProof/>
                <w:sz w:val="20"/>
                <w:szCs w:val="20"/>
              </w:rPr>
              <w:drawing>
                <wp:inline distT="0" distB="0" distL="0" distR="0" wp14:anchorId="5F050FAF" wp14:editId="1D3D7FA7">
                  <wp:extent cx="320040" cy="320040"/>
                  <wp:effectExtent l="0" t="0" r="3810" b="3810"/>
                  <wp:docPr id="2205698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pct"/>
            <w:gridSpan w:val="6"/>
            <w:vAlign w:val="center"/>
          </w:tcPr>
          <w:p w14:paraId="0DA52BEB" w14:textId="7547E10A" w:rsidR="00421078" w:rsidRPr="00C05FAE" w:rsidRDefault="00421078" w:rsidP="00421078">
            <w:pPr>
              <w:pStyle w:val="TableParagraph"/>
              <w:ind w:left="102"/>
              <w:rPr>
                <w:rFonts w:eastAsia="Arial" w:cs="Arial"/>
                <w:szCs w:val="24"/>
              </w:rPr>
            </w:pPr>
            <w:r w:rsidRPr="00F50E01">
              <w:rPr>
                <w:rFonts w:eastAsia="Arial" w:cs="Arial"/>
                <w:szCs w:val="24"/>
              </w:rPr>
              <w:t>Face shield may be required</w:t>
            </w:r>
          </w:p>
        </w:tc>
        <w:tc>
          <w:tcPr>
            <w:tcW w:w="274" w:type="pct"/>
            <w:vAlign w:val="center"/>
          </w:tcPr>
          <w:p w14:paraId="5454C04A" w14:textId="264D249D" w:rsidR="00421078" w:rsidRPr="007048DC" w:rsidRDefault="00421078" w:rsidP="00421078">
            <w:pPr>
              <w:pStyle w:val="TableParagraph"/>
              <w:rPr>
                <w:rFonts w:eastAsia="Arial" w:cs="Arial"/>
                <w:bCs/>
                <w:szCs w:val="24"/>
              </w:rPr>
            </w:pPr>
            <w:r>
              <w:rPr>
                <w:rFonts w:eastAsia="Arial" w:cs="Arial"/>
                <w:noProof/>
                <w:sz w:val="20"/>
                <w:szCs w:val="20"/>
              </w:rPr>
              <w:drawing>
                <wp:inline distT="0" distB="0" distL="0" distR="0" wp14:anchorId="788251F4" wp14:editId="3A8F0350">
                  <wp:extent cx="320040" cy="320040"/>
                  <wp:effectExtent l="0" t="0" r="3810" b="3810"/>
                  <wp:docPr id="75323569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pct"/>
            <w:gridSpan w:val="3"/>
            <w:vAlign w:val="center"/>
          </w:tcPr>
          <w:p w14:paraId="5261AF4C" w14:textId="1B7EEFB4" w:rsidR="00421078" w:rsidRPr="00D8321D" w:rsidRDefault="00421078" w:rsidP="00421078">
            <w:pPr>
              <w:pStyle w:val="TableParagraph"/>
              <w:ind w:left="102"/>
              <w:rPr>
                <w:rFonts w:ascii="Calibri" w:eastAsia="Arial" w:hAnsi="Calibri" w:cs="Calibri"/>
                <w:szCs w:val="24"/>
              </w:rPr>
            </w:pPr>
            <w:r w:rsidRPr="00C05FAE">
              <w:rPr>
                <w:rFonts w:cs="Arial"/>
                <w:spacing w:val="-1"/>
                <w:szCs w:val="24"/>
              </w:rPr>
              <w:t xml:space="preserve">Protective Clothing </w:t>
            </w:r>
            <w:r w:rsidRPr="00C05FAE">
              <w:rPr>
                <w:rFonts w:cs="Arial"/>
                <w:spacing w:val="-2"/>
                <w:szCs w:val="24"/>
              </w:rPr>
              <w:t>Required</w:t>
            </w:r>
          </w:p>
        </w:tc>
      </w:tr>
      <w:tr w:rsidR="00421078" w:rsidRPr="005F5D27" w14:paraId="00407555" w14:textId="77777777" w:rsidTr="00421078">
        <w:trPr>
          <w:trHeight w:val="432"/>
        </w:trPr>
        <w:tc>
          <w:tcPr>
            <w:tcW w:w="278" w:type="pct"/>
            <w:vAlign w:val="center"/>
          </w:tcPr>
          <w:p w14:paraId="4B07B4D8" w14:textId="12F12760" w:rsidR="00421078" w:rsidRPr="005F5D27" w:rsidRDefault="00421078" w:rsidP="00421078">
            <w:pPr>
              <w:pStyle w:val="TableParagraph"/>
              <w:rPr>
                <w:rFonts w:eastAsia="Arial" w:cs="Arial"/>
                <w:bCs/>
                <w:sz w:val="5"/>
                <w:szCs w:val="5"/>
              </w:rPr>
            </w:pPr>
            <w:r>
              <w:rPr>
                <w:rFonts w:eastAsia="Arial" w:cs="Arial"/>
                <w:noProof/>
                <w:sz w:val="20"/>
                <w:szCs w:val="20"/>
              </w:rPr>
              <w:drawing>
                <wp:inline distT="0" distB="0" distL="0" distR="0" wp14:anchorId="4880513C" wp14:editId="7DB94FF2">
                  <wp:extent cx="320040" cy="320040"/>
                  <wp:effectExtent l="0" t="0" r="3810" b="3810"/>
                  <wp:docPr id="163752443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pct"/>
            <w:gridSpan w:val="6"/>
            <w:vAlign w:val="center"/>
          </w:tcPr>
          <w:p w14:paraId="01B1A12F" w14:textId="30CA1946" w:rsidR="00421078" w:rsidRPr="00C05FAE" w:rsidRDefault="00421078" w:rsidP="00421078">
            <w:pPr>
              <w:pStyle w:val="TableParagraph"/>
              <w:ind w:left="102"/>
              <w:rPr>
                <w:rFonts w:cs="Arial"/>
                <w:spacing w:val="-1"/>
                <w:szCs w:val="24"/>
              </w:rPr>
            </w:pPr>
            <w:r w:rsidRPr="00C05FAE">
              <w:rPr>
                <w:rFonts w:cs="Arial"/>
                <w:szCs w:val="24"/>
              </w:rPr>
              <w:t xml:space="preserve">NIOSH </w:t>
            </w:r>
            <w:r w:rsidRPr="00C05FAE">
              <w:rPr>
                <w:rFonts w:cs="Arial"/>
                <w:spacing w:val="-1"/>
                <w:szCs w:val="24"/>
              </w:rPr>
              <w:t>Approved</w:t>
            </w:r>
            <w:r w:rsidRPr="00C05FAE">
              <w:rPr>
                <w:rFonts w:cs="Arial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Cs w:val="24"/>
              </w:rPr>
              <w:t>Respirator</w:t>
            </w:r>
            <w:r w:rsidRPr="00C05FAE">
              <w:rPr>
                <w:rFonts w:cs="Arial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Cs w:val="24"/>
              </w:rPr>
              <w:t>Required</w:t>
            </w:r>
          </w:p>
        </w:tc>
        <w:tc>
          <w:tcPr>
            <w:tcW w:w="274" w:type="pct"/>
            <w:vAlign w:val="center"/>
          </w:tcPr>
          <w:p w14:paraId="16812BF8" w14:textId="6FBE857C" w:rsidR="00421078" w:rsidRDefault="00421078" w:rsidP="00421078">
            <w:pPr>
              <w:pStyle w:val="TableParagraph"/>
              <w:rPr>
                <w:rFonts w:eastAsia="Arial" w:cs="Arial"/>
                <w:noProof/>
                <w:szCs w:val="24"/>
              </w:rPr>
            </w:pPr>
            <w:r>
              <w:rPr>
                <w:rFonts w:eastAsia="Arial" w:cs="Arial"/>
                <w:noProof/>
                <w:sz w:val="20"/>
                <w:szCs w:val="20"/>
              </w:rPr>
              <w:drawing>
                <wp:inline distT="0" distB="0" distL="0" distR="0" wp14:anchorId="7B13CF9E" wp14:editId="4210DE0E">
                  <wp:extent cx="320040" cy="320040"/>
                  <wp:effectExtent l="0" t="0" r="3810" b="3810"/>
                  <wp:docPr id="53659016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pct"/>
            <w:gridSpan w:val="3"/>
            <w:vAlign w:val="center"/>
          </w:tcPr>
          <w:p w14:paraId="74807CCB" w14:textId="1C238A17" w:rsidR="00421078" w:rsidRPr="00D8321D" w:rsidRDefault="00421078" w:rsidP="00421078">
            <w:pPr>
              <w:pStyle w:val="TableParagraph"/>
              <w:ind w:left="102"/>
              <w:rPr>
                <w:rFonts w:ascii="Calibri" w:hAnsi="Calibri" w:cs="Calibri"/>
                <w:spacing w:val="-1"/>
                <w:szCs w:val="24"/>
              </w:rPr>
            </w:pPr>
            <w:r w:rsidRPr="00C05FAE">
              <w:rPr>
                <w:rFonts w:cs="Arial"/>
                <w:spacing w:val="-1"/>
                <w:szCs w:val="24"/>
              </w:rPr>
              <w:t>CSA</w:t>
            </w:r>
            <w:r w:rsidRPr="00C05FAE">
              <w:rPr>
                <w:rFonts w:cs="Arial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Cs w:val="24"/>
              </w:rPr>
              <w:t>Approved</w:t>
            </w:r>
            <w:r w:rsidRPr="00C05FAE">
              <w:rPr>
                <w:rFonts w:cs="Arial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Cs w:val="24"/>
              </w:rPr>
              <w:t>Safety</w:t>
            </w:r>
            <w:r w:rsidRPr="00C05FAE">
              <w:rPr>
                <w:rFonts w:cs="Arial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Cs w:val="24"/>
              </w:rPr>
              <w:t>Footwear</w:t>
            </w:r>
            <w:r w:rsidRPr="00C05FAE">
              <w:rPr>
                <w:rFonts w:cs="Arial"/>
                <w:szCs w:val="24"/>
              </w:rPr>
              <w:t xml:space="preserve"> </w:t>
            </w:r>
            <w:r w:rsidRPr="00C05FAE">
              <w:rPr>
                <w:rFonts w:cs="Arial"/>
                <w:spacing w:val="-2"/>
                <w:szCs w:val="24"/>
              </w:rPr>
              <w:t>Required</w:t>
            </w:r>
          </w:p>
        </w:tc>
      </w:tr>
      <w:tr w:rsidR="00421078" w:rsidRPr="005F5D27" w14:paraId="39A3C9FC" w14:textId="77777777" w:rsidTr="00421078">
        <w:trPr>
          <w:trHeight w:val="432"/>
        </w:trPr>
        <w:tc>
          <w:tcPr>
            <w:tcW w:w="278" w:type="pct"/>
            <w:vAlign w:val="center"/>
          </w:tcPr>
          <w:p w14:paraId="59F7435C" w14:textId="1206957E" w:rsidR="00421078" w:rsidRPr="00D8321D" w:rsidRDefault="00421078" w:rsidP="00421078">
            <w:pPr>
              <w:pStyle w:val="TableParagraph"/>
              <w:rPr>
                <w:rFonts w:eastAsia="Arial" w:cs="Arial"/>
                <w:bCs/>
                <w:sz w:val="5"/>
                <w:szCs w:val="5"/>
              </w:rPr>
            </w:pPr>
            <w:r>
              <w:rPr>
                <w:rFonts w:eastAsia="Arial" w:cs="Arial"/>
                <w:noProof/>
                <w:szCs w:val="24"/>
              </w:rPr>
              <w:drawing>
                <wp:inline distT="0" distB="0" distL="0" distR="0" wp14:anchorId="13ABD522" wp14:editId="6905B31A">
                  <wp:extent cx="320040" cy="320040"/>
                  <wp:effectExtent l="0" t="0" r="3810" b="3810"/>
                  <wp:docPr id="195270664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pct"/>
            <w:gridSpan w:val="6"/>
            <w:vAlign w:val="center"/>
          </w:tcPr>
          <w:p w14:paraId="7DE008CB" w14:textId="090DBCA0" w:rsidR="00421078" w:rsidRPr="00C05FAE" w:rsidRDefault="00421078" w:rsidP="00421078">
            <w:pPr>
              <w:pStyle w:val="TableParagraph"/>
              <w:ind w:left="102"/>
              <w:rPr>
                <w:rFonts w:eastAsia="Arial" w:cs="Arial"/>
                <w:szCs w:val="24"/>
              </w:rPr>
            </w:pPr>
            <w:r w:rsidRPr="00421078">
              <w:rPr>
                <w:rFonts w:eastAsia="Arial" w:cs="Arial"/>
                <w:szCs w:val="24"/>
              </w:rPr>
              <w:t>N95 mask may be required</w:t>
            </w:r>
          </w:p>
        </w:tc>
        <w:tc>
          <w:tcPr>
            <w:tcW w:w="274" w:type="pct"/>
            <w:vAlign w:val="center"/>
          </w:tcPr>
          <w:p w14:paraId="1ECCC145" w14:textId="1A756761" w:rsidR="00421078" w:rsidRPr="00C05FAE" w:rsidRDefault="00421078" w:rsidP="00421078">
            <w:pPr>
              <w:pStyle w:val="TableParagraph"/>
              <w:rPr>
                <w:rFonts w:eastAsia="Arial" w:cs="Arial"/>
                <w:bCs/>
                <w:szCs w:val="24"/>
              </w:rPr>
            </w:pPr>
            <w:r>
              <w:rPr>
                <w:rFonts w:eastAsia="Arial" w:cs="Arial"/>
                <w:noProof/>
                <w:szCs w:val="24"/>
              </w:rPr>
              <w:drawing>
                <wp:inline distT="0" distB="0" distL="0" distR="0" wp14:anchorId="250BB19B" wp14:editId="4CA95815">
                  <wp:extent cx="320040" cy="320040"/>
                  <wp:effectExtent l="0" t="0" r="3810" b="3810"/>
                  <wp:docPr id="608538765" name="Picture 608538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pct"/>
            <w:gridSpan w:val="3"/>
            <w:vAlign w:val="center"/>
          </w:tcPr>
          <w:p w14:paraId="301F3E3F" w14:textId="17A4F021" w:rsidR="00421078" w:rsidRPr="00D8321D" w:rsidRDefault="00421078" w:rsidP="00421078">
            <w:pPr>
              <w:pStyle w:val="TableParagraph"/>
              <w:rPr>
                <w:rFonts w:ascii="Calibri" w:eastAsia="Arial" w:hAnsi="Calibri" w:cs="Calibri"/>
                <w:szCs w:val="24"/>
              </w:rPr>
            </w:pPr>
            <w:r>
              <w:rPr>
                <w:rFonts w:ascii="Calibri" w:hAnsi="Calibri" w:cs="Calibri"/>
                <w:spacing w:val="-1"/>
                <w:szCs w:val="24"/>
              </w:rPr>
              <w:t xml:space="preserve"> </w:t>
            </w:r>
            <w:r w:rsidRPr="00D8321D">
              <w:rPr>
                <w:rFonts w:ascii="Calibri" w:hAnsi="Calibri" w:cs="Calibri"/>
                <w:spacing w:val="-1"/>
                <w:szCs w:val="24"/>
              </w:rPr>
              <w:t>No jewelry, watches, rings,</w:t>
            </w:r>
            <w:r w:rsidRPr="00D8321D">
              <w:rPr>
                <w:rFonts w:ascii="Calibri" w:hAnsi="Calibri" w:cs="Calibri"/>
                <w:spacing w:val="-3"/>
                <w:szCs w:val="24"/>
              </w:rPr>
              <w:t xml:space="preserve"> </w:t>
            </w:r>
            <w:r w:rsidRPr="00D8321D">
              <w:rPr>
                <w:rFonts w:ascii="Calibri" w:hAnsi="Calibri" w:cs="Calibri"/>
                <w:spacing w:val="-1"/>
                <w:szCs w:val="24"/>
              </w:rPr>
              <w:t>necklaces</w:t>
            </w:r>
            <w:r w:rsidRPr="00D8321D">
              <w:rPr>
                <w:rFonts w:ascii="Calibri" w:hAnsi="Calibri" w:cs="Calibri"/>
                <w:szCs w:val="24"/>
              </w:rPr>
              <w:t xml:space="preserve"> </w:t>
            </w:r>
            <w:r w:rsidRPr="00D8321D">
              <w:rPr>
                <w:rFonts w:ascii="Calibri" w:hAnsi="Calibri" w:cs="Calibri"/>
                <w:spacing w:val="-1"/>
                <w:szCs w:val="24"/>
              </w:rPr>
              <w:t>etc.</w:t>
            </w:r>
          </w:p>
        </w:tc>
      </w:tr>
      <w:tr w:rsidR="00421078" w:rsidRPr="005F5D27" w14:paraId="6546E795" w14:textId="77777777" w:rsidTr="00421078">
        <w:trPr>
          <w:trHeight w:val="432"/>
        </w:trPr>
        <w:tc>
          <w:tcPr>
            <w:tcW w:w="278" w:type="pct"/>
            <w:vAlign w:val="center"/>
          </w:tcPr>
          <w:p w14:paraId="209186C1" w14:textId="65B51C05" w:rsidR="00421078" w:rsidRPr="007048DC" w:rsidRDefault="00421078" w:rsidP="00421078">
            <w:pPr>
              <w:pStyle w:val="TableParagraph"/>
              <w:rPr>
                <w:rFonts w:eastAsia="Arial" w:cs="Arial"/>
                <w:bCs/>
                <w:sz w:val="14"/>
                <w:szCs w:val="14"/>
              </w:rPr>
            </w:pPr>
            <w:r>
              <w:rPr>
                <w:rFonts w:eastAsia="Arial" w:cs="Arial"/>
                <w:noProof/>
                <w:szCs w:val="24"/>
              </w:rPr>
              <w:drawing>
                <wp:inline distT="0" distB="0" distL="0" distR="0" wp14:anchorId="7000CF78" wp14:editId="6A241EC2">
                  <wp:extent cx="320040" cy="320040"/>
                  <wp:effectExtent l="0" t="0" r="3810" b="3810"/>
                  <wp:docPr id="1354173273" name="Picture 1354173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pct"/>
            <w:gridSpan w:val="6"/>
            <w:vAlign w:val="center"/>
          </w:tcPr>
          <w:p w14:paraId="09EB6CFD" w14:textId="06BCF589" w:rsidR="00421078" w:rsidRPr="00C05FAE" w:rsidRDefault="00421078" w:rsidP="00421078">
            <w:pPr>
              <w:pStyle w:val="TableParagraph"/>
              <w:ind w:left="102"/>
              <w:rPr>
                <w:rFonts w:eastAsia="Arial" w:cs="Arial"/>
                <w:szCs w:val="24"/>
              </w:rPr>
            </w:pPr>
            <w:r w:rsidRPr="00D8321D">
              <w:rPr>
                <w:rFonts w:ascii="Calibri" w:hAnsi="Calibri" w:cs="Calibri"/>
                <w:spacing w:val="-1"/>
                <w:szCs w:val="24"/>
              </w:rPr>
              <w:t>Long</w:t>
            </w:r>
            <w:r w:rsidRPr="00D8321D">
              <w:rPr>
                <w:rFonts w:ascii="Calibri" w:hAnsi="Calibri" w:cs="Calibri"/>
                <w:szCs w:val="24"/>
              </w:rPr>
              <w:t xml:space="preserve"> </w:t>
            </w:r>
            <w:r w:rsidRPr="00D8321D">
              <w:rPr>
                <w:rFonts w:ascii="Calibri" w:hAnsi="Calibri" w:cs="Calibri"/>
                <w:spacing w:val="-1"/>
                <w:szCs w:val="24"/>
              </w:rPr>
              <w:t>or</w:t>
            </w:r>
            <w:r w:rsidRPr="00D8321D">
              <w:rPr>
                <w:rFonts w:ascii="Calibri" w:hAnsi="Calibri" w:cs="Calibri"/>
                <w:szCs w:val="24"/>
              </w:rPr>
              <w:t xml:space="preserve"> </w:t>
            </w:r>
            <w:r w:rsidRPr="00D8321D">
              <w:rPr>
                <w:rFonts w:ascii="Calibri" w:hAnsi="Calibri" w:cs="Calibri"/>
                <w:spacing w:val="-1"/>
                <w:szCs w:val="24"/>
              </w:rPr>
              <w:t>loose hair</w:t>
            </w:r>
            <w:r w:rsidRPr="00D8321D">
              <w:rPr>
                <w:rFonts w:ascii="Calibri" w:hAnsi="Calibri" w:cs="Calibri"/>
                <w:szCs w:val="24"/>
              </w:rPr>
              <w:t xml:space="preserve"> </w:t>
            </w:r>
            <w:r w:rsidRPr="00D8321D">
              <w:rPr>
                <w:rFonts w:ascii="Calibri" w:hAnsi="Calibri" w:cs="Calibri"/>
                <w:spacing w:val="-1"/>
                <w:szCs w:val="24"/>
              </w:rPr>
              <w:t>must</w:t>
            </w:r>
            <w:r w:rsidRPr="00D8321D">
              <w:rPr>
                <w:rFonts w:ascii="Calibri" w:hAnsi="Calibri" w:cs="Calibri"/>
                <w:szCs w:val="24"/>
              </w:rPr>
              <w:t xml:space="preserve"> </w:t>
            </w:r>
            <w:r w:rsidRPr="00D8321D">
              <w:rPr>
                <w:rFonts w:ascii="Calibri" w:hAnsi="Calibri" w:cs="Calibri"/>
                <w:spacing w:val="-1"/>
                <w:szCs w:val="24"/>
              </w:rPr>
              <w:t>be</w:t>
            </w:r>
            <w:r w:rsidRPr="00D8321D">
              <w:rPr>
                <w:rFonts w:ascii="Calibri" w:hAnsi="Calibri" w:cs="Calibri"/>
                <w:szCs w:val="24"/>
              </w:rPr>
              <w:t xml:space="preserve"> </w:t>
            </w:r>
            <w:r w:rsidRPr="00D8321D">
              <w:rPr>
                <w:rFonts w:ascii="Calibri" w:hAnsi="Calibri" w:cs="Calibri"/>
                <w:spacing w:val="-1"/>
                <w:szCs w:val="24"/>
              </w:rPr>
              <w:t>tied</w:t>
            </w:r>
            <w:r w:rsidRPr="00D8321D">
              <w:rPr>
                <w:rFonts w:ascii="Calibri" w:hAnsi="Calibri" w:cs="Calibri"/>
                <w:szCs w:val="24"/>
              </w:rPr>
              <w:t xml:space="preserve"> </w:t>
            </w:r>
            <w:r w:rsidRPr="00D8321D">
              <w:rPr>
                <w:rFonts w:ascii="Calibri" w:hAnsi="Calibri" w:cs="Calibri"/>
                <w:spacing w:val="-1"/>
                <w:szCs w:val="24"/>
              </w:rPr>
              <w:t>back</w:t>
            </w:r>
            <w:r w:rsidRPr="00D8321D">
              <w:rPr>
                <w:rFonts w:ascii="Calibri" w:hAnsi="Calibri" w:cs="Calibri"/>
                <w:szCs w:val="24"/>
              </w:rPr>
              <w:t xml:space="preserve"> </w:t>
            </w:r>
            <w:r w:rsidRPr="00D8321D">
              <w:rPr>
                <w:rFonts w:ascii="Calibri" w:hAnsi="Calibri" w:cs="Calibri"/>
                <w:spacing w:val="-1"/>
                <w:szCs w:val="24"/>
              </w:rPr>
              <w:t>or contained</w:t>
            </w:r>
          </w:p>
        </w:tc>
        <w:tc>
          <w:tcPr>
            <w:tcW w:w="274" w:type="pct"/>
            <w:vAlign w:val="center"/>
          </w:tcPr>
          <w:p w14:paraId="2BC5439F" w14:textId="1042A3EA" w:rsidR="00421078" w:rsidRPr="007048DC" w:rsidRDefault="00421078" w:rsidP="00421078">
            <w:pPr>
              <w:pStyle w:val="TableParagraph"/>
              <w:rPr>
                <w:rFonts w:eastAsia="Arial" w:cs="Arial"/>
                <w:bCs/>
                <w:szCs w:val="24"/>
              </w:rPr>
            </w:pPr>
            <w:r>
              <w:rPr>
                <w:rFonts w:eastAsia="Arial" w:cs="Arial"/>
                <w:noProof/>
                <w:szCs w:val="24"/>
              </w:rPr>
              <w:drawing>
                <wp:inline distT="0" distB="0" distL="0" distR="0" wp14:anchorId="6796EF58" wp14:editId="2468EAAC">
                  <wp:extent cx="320040" cy="320040"/>
                  <wp:effectExtent l="0" t="0" r="3810" b="3810"/>
                  <wp:docPr id="1667929538" name="Picture 1667929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pct"/>
            <w:gridSpan w:val="3"/>
            <w:vAlign w:val="center"/>
          </w:tcPr>
          <w:p w14:paraId="49BFFC82" w14:textId="67FF8AF2" w:rsidR="00421078" w:rsidRPr="00D8321D" w:rsidRDefault="00421078" w:rsidP="00421078">
            <w:pPr>
              <w:pStyle w:val="TableParagraph"/>
              <w:ind w:right="265"/>
              <w:rPr>
                <w:rFonts w:ascii="Calibri" w:eastAsia="Arial" w:hAnsi="Calibri" w:cs="Calibri"/>
                <w:szCs w:val="24"/>
              </w:rPr>
            </w:pPr>
            <w:r w:rsidRPr="00D8321D">
              <w:rPr>
                <w:rFonts w:ascii="Calibri" w:hAnsi="Calibri" w:cs="Calibri"/>
                <w:spacing w:val="-1"/>
                <w:szCs w:val="24"/>
              </w:rPr>
              <w:t>No</w:t>
            </w:r>
            <w:r w:rsidRPr="00D8321D">
              <w:rPr>
                <w:rFonts w:ascii="Calibri" w:hAnsi="Calibri" w:cs="Calibri"/>
                <w:szCs w:val="24"/>
              </w:rPr>
              <w:t xml:space="preserve"> </w:t>
            </w:r>
            <w:r w:rsidRPr="00D8321D">
              <w:rPr>
                <w:rFonts w:ascii="Calibri" w:hAnsi="Calibri" w:cs="Calibri"/>
                <w:spacing w:val="-1"/>
                <w:szCs w:val="24"/>
              </w:rPr>
              <w:t>loose</w:t>
            </w:r>
            <w:r w:rsidRPr="00D8321D">
              <w:rPr>
                <w:rFonts w:ascii="Calibri" w:hAnsi="Calibri" w:cs="Calibri"/>
                <w:szCs w:val="24"/>
              </w:rPr>
              <w:t xml:space="preserve">-fitting </w:t>
            </w:r>
            <w:r w:rsidRPr="00D8321D">
              <w:rPr>
                <w:rFonts w:ascii="Calibri" w:hAnsi="Calibri" w:cs="Calibri"/>
                <w:spacing w:val="-1"/>
                <w:szCs w:val="24"/>
              </w:rPr>
              <w:t>clothing</w:t>
            </w:r>
          </w:p>
        </w:tc>
      </w:tr>
      <w:tr w:rsidR="00421078" w:rsidRPr="005F5D27" w14:paraId="4C08A71C" w14:textId="77777777" w:rsidTr="00421078">
        <w:trPr>
          <w:trHeight w:val="432"/>
        </w:trPr>
        <w:tc>
          <w:tcPr>
            <w:tcW w:w="278" w:type="pct"/>
            <w:vAlign w:val="center"/>
          </w:tcPr>
          <w:p w14:paraId="6941CCB5" w14:textId="7FB9CAD2" w:rsidR="00421078" w:rsidRPr="007048DC" w:rsidRDefault="00421078" w:rsidP="00421078">
            <w:pPr>
              <w:pStyle w:val="TableParagraph"/>
              <w:rPr>
                <w:rFonts w:eastAsia="Arial" w:cs="Arial"/>
                <w:bCs/>
                <w:sz w:val="7"/>
                <w:szCs w:val="7"/>
              </w:rPr>
            </w:pPr>
          </w:p>
        </w:tc>
        <w:tc>
          <w:tcPr>
            <w:tcW w:w="2226" w:type="pct"/>
            <w:gridSpan w:val="6"/>
            <w:vAlign w:val="center"/>
          </w:tcPr>
          <w:p w14:paraId="1C572A93" w14:textId="664EFFD7" w:rsidR="00421078" w:rsidRPr="00C05FAE" w:rsidRDefault="00421078" w:rsidP="00421078">
            <w:pPr>
              <w:pStyle w:val="TableParagraph"/>
              <w:ind w:left="102"/>
              <w:rPr>
                <w:rFonts w:eastAsia="Arial" w:cs="Arial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12918A9B" w14:textId="1B452DF7" w:rsidR="00421078" w:rsidRPr="00C05FAE" w:rsidRDefault="00421078" w:rsidP="00421078">
            <w:pPr>
              <w:pStyle w:val="TableParagraph"/>
              <w:rPr>
                <w:rFonts w:eastAsia="Arial" w:cs="Arial"/>
                <w:bCs/>
                <w:szCs w:val="24"/>
              </w:rPr>
            </w:pPr>
          </w:p>
        </w:tc>
        <w:tc>
          <w:tcPr>
            <w:tcW w:w="2222" w:type="pct"/>
            <w:gridSpan w:val="3"/>
            <w:vAlign w:val="center"/>
          </w:tcPr>
          <w:p w14:paraId="747F2057" w14:textId="3D41AAE0" w:rsidR="00421078" w:rsidRPr="00D8321D" w:rsidRDefault="00421078" w:rsidP="00421078">
            <w:pPr>
              <w:pStyle w:val="TableParagraph"/>
              <w:rPr>
                <w:rFonts w:ascii="Calibri" w:eastAsia="Arial" w:hAnsi="Calibri" w:cs="Calibri"/>
                <w:szCs w:val="24"/>
              </w:rPr>
            </w:pPr>
          </w:p>
        </w:tc>
      </w:tr>
      <w:tr w:rsidR="00421078" w:rsidRPr="005F5D27" w14:paraId="38A86915" w14:textId="77777777" w:rsidTr="00421078">
        <w:trPr>
          <w:trHeight w:hRule="exact" w:val="1872"/>
        </w:trPr>
        <w:tc>
          <w:tcPr>
            <w:tcW w:w="5000" w:type="pct"/>
            <w:gridSpan w:val="11"/>
          </w:tcPr>
          <w:p w14:paraId="03D25F8D" w14:textId="52918A04" w:rsidR="00421078" w:rsidRPr="00C05FAE" w:rsidRDefault="00421078" w:rsidP="00421078">
            <w:pPr>
              <w:spacing w:after="0" w:line="240" w:lineRule="auto"/>
              <w:ind w:left="92"/>
              <w:rPr>
                <w:rFonts w:asciiTheme="minorHAnsi" w:hAnsiTheme="minorHAnsi"/>
                <w:sz w:val="24"/>
                <w:szCs w:val="24"/>
              </w:rPr>
            </w:pPr>
            <w:r w:rsidRPr="00C05FAE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Potential Hazards:</w:t>
            </w:r>
            <w:r w:rsidRPr="00C05FA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50E01">
              <w:rPr>
                <w:rFonts w:asciiTheme="minorHAnsi" w:hAnsiTheme="minorHAnsi"/>
                <w:sz w:val="24"/>
                <w:szCs w:val="24"/>
              </w:rPr>
              <w:t>Splashing from chemicals (skin and/or eye contact), mixing and off gassing of chemicals (inhalation of gases), crush injury when moving barrels</w:t>
            </w:r>
          </w:p>
        </w:tc>
      </w:tr>
      <w:tr w:rsidR="00421078" w:rsidRPr="005F5D27" w14:paraId="1FAC7924" w14:textId="77777777" w:rsidTr="00421078">
        <w:trPr>
          <w:trHeight w:hRule="exact" w:val="1872"/>
        </w:trPr>
        <w:tc>
          <w:tcPr>
            <w:tcW w:w="5000" w:type="pct"/>
            <w:gridSpan w:val="11"/>
          </w:tcPr>
          <w:p w14:paraId="781D860C" w14:textId="0B6986CB" w:rsidR="00421078" w:rsidRPr="00C05FAE" w:rsidRDefault="00421078" w:rsidP="00421078">
            <w:pPr>
              <w:spacing w:after="0" w:line="240" w:lineRule="auto"/>
              <w:ind w:left="92"/>
              <w:rPr>
                <w:rFonts w:asciiTheme="minorHAnsi" w:hAnsiTheme="minorHAnsi"/>
                <w:sz w:val="24"/>
                <w:szCs w:val="24"/>
              </w:rPr>
            </w:pPr>
            <w:r w:rsidRPr="00C05FAE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Pre-Operational</w:t>
            </w:r>
            <w:r w:rsidRPr="00C05FA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C05FAE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Safety</w:t>
            </w:r>
            <w:r w:rsidRPr="00C05FAE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 w:rsidRPr="00C05FAE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Checks:</w:t>
            </w:r>
            <w:r w:rsidRPr="00C05FA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50E01">
              <w:rPr>
                <w:rFonts w:asciiTheme="minorHAnsi" w:hAnsiTheme="minorHAnsi"/>
                <w:sz w:val="24"/>
                <w:szCs w:val="24"/>
              </w:rPr>
              <w:t>Inspect barrels for leaks/damage prior to moving barrels or swapping hoses from empty barrels to full barrels or decanting chemicals from barrels</w:t>
            </w:r>
          </w:p>
        </w:tc>
      </w:tr>
    </w:tbl>
    <w:p w14:paraId="13492CE6" w14:textId="77777777" w:rsidR="007C200D" w:rsidRDefault="007C200D" w:rsidP="00F50E01">
      <w:pPr>
        <w:spacing w:after="0" w:line="240" w:lineRule="auto"/>
        <w:ind w:left="14" w:hanging="14"/>
        <w:rPr>
          <w:rFonts w:asciiTheme="minorHAnsi" w:hAnsiTheme="minorHAnsi"/>
          <w:b/>
          <w:color w:val="FFFFFF" w:themeColor="background1"/>
          <w:sz w:val="28"/>
        </w:rPr>
        <w:sectPr w:rsidR="007C200D" w:rsidSect="0013468C">
          <w:headerReference w:type="default" r:id="rId21"/>
          <w:footerReference w:type="default" r:id="rId22"/>
          <w:pgSz w:w="12240" w:h="15840"/>
          <w:pgMar w:top="1440" w:right="1080" w:bottom="1440" w:left="1080" w:header="708" w:footer="576" w:gutter="0"/>
          <w:cols w:space="708"/>
          <w:formProt w:val="0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F50E01" w:rsidRPr="005F5D27" w14:paraId="64BFC04C" w14:textId="77777777" w:rsidTr="00F50E01">
        <w:trPr>
          <w:trHeight w:val="432"/>
        </w:trPr>
        <w:tc>
          <w:tcPr>
            <w:tcW w:w="5000" w:type="pct"/>
            <w:shd w:val="clear" w:color="auto" w:fill="156570"/>
            <w:vAlign w:val="center"/>
          </w:tcPr>
          <w:p w14:paraId="59C7E597" w14:textId="77777777" w:rsidR="00F50E01" w:rsidRPr="001F32B2" w:rsidRDefault="00F50E01" w:rsidP="00F50E01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lastRenderedPageBreak/>
              <w:t>Safe Work Practice</w:t>
            </w:r>
          </w:p>
        </w:tc>
      </w:tr>
      <w:tr w:rsidR="00F50E01" w:rsidRPr="005F5D27" w14:paraId="7B868590" w14:textId="77777777" w:rsidTr="00F50E01">
        <w:trPr>
          <w:trHeight w:val="432"/>
        </w:trPr>
        <w:tc>
          <w:tcPr>
            <w:tcW w:w="5000" w:type="pct"/>
            <w:vAlign w:val="center"/>
          </w:tcPr>
          <w:p w14:paraId="2B4119C6" w14:textId="77777777" w:rsidR="00F50E01" w:rsidRPr="00F50E01" w:rsidRDefault="00F50E01" w:rsidP="00F50E0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Before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you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Start</w:t>
            </w:r>
          </w:p>
        </w:tc>
      </w:tr>
      <w:tr w:rsidR="00F50E01" w:rsidRPr="005F5D27" w14:paraId="0FBD6004" w14:textId="77777777" w:rsidTr="00F50E01">
        <w:trPr>
          <w:trHeight w:val="650"/>
        </w:trPr>
        <w:tc>
          <w:tcPr>
            <w:tcW w:w="5000" w:type="pct"/>
          </w:tcPr>
          <w:p w14:paraId="72BECDD6" w14:textId="77777777" w:rsidR="00F50E01" w:rsidRPr="00F50E01" w:rsidRDefault="00F50E01" w:rsidP="00F50E01">
            <w:pPr>
              <w:numPr>
                <w:ilvl w:val="0"/>
                <w:numId w:val="12"/>
              </w:numPr>
              <w:tabs>
                <w:tab w:val="left" w:pos="83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Inspect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required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personal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protective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equipment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replace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required.</w:t>
            </w:r>
          </w:p>
          <w:p w14:paraId="1CEB7392" w14:textId="77777777" w:rsidR="00F50E01" w:rsidRPr="00F50E01" w:rsidRDefault="00F50E01" w:rsidP="00F50E01">
            <w:pPr>
              <w:numPr>
                <w:ilvl w:val="0"/>
                <w:numId w:val="12"/>
              </w:numPr>
              <w:tabs>
                <w:tab w:val="left" w:pos="83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0E0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Put on all required personal protective </w:t>
            </w:r>
            <w:r w:rsidRPr="00F50E0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equipment.</w:t>
            </w:r>
          </w:p>
        </w:tc>
      </w:tr>
      <w:tr w:rsidR="00F50E01" w:rsidRPr="005F5D27" w14:paraId="320EACF5" w14:textId="77777777" w:rsidTr="00F50E01">
        <w:trPr>
          <w:trHeight w:val="432"/>
        </w:trPr>
        <w:tc>
          <w:tcPr>
            <w:tcW w:w="5000" w:type="pct"/>
            <w:vAlign w:val="center"/>
          </w:tcPr>
          <w:p w14:paraId="6F1920DD" w14:textId="77777777" w:rsidR="00F50E01" w:rsidRPr="00F50E01" w:rsidRDefault="00F50E01" w:rsidP="00F50E0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While 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8"/>
                <w:szCs w:val="28"/>
              </w:rPr>
              <w:t>you’re</w:t>
            </w:r>
            <w:r>
              <w:rPr>
                <w:rFonts w:asciiTheme="minorHAnsi" w:hAnsiTheme="minorHAnsi" w:cstheme="minorHAnsi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Working</w:t>
            </w:r>
          </w:p>
        </w:tc>
      </w:tr>
      <w:tr w:rsidR="00F50E01" w:rsidRPr="005F5D27" w14:paraId="3D137473" w14:textId="77777777" w:rsidTr="00F50E01">
        <w:trPr>
          <w:trHeight w:val="4608"/>
        </w:trPr>
        <w:tc>
          <w:tcPr>
            <w:tcW w:w="5000" w:type="pct"/>
            <w:tcBorders>
              <w:bottom w:val="nil"/>
            </w:tcBorders>
          </w:tcPr>
          <w:p w14:paraId="780DF16B" w14:textId="77777777" w:rsidR="00F50E01" w:rsidRDefault="00F50E01" w:rsidP="00F50E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Storing Chemicals</w:t>
            </w:r>
          </w:p>
          <w:p w14:paraId="49F37B79" w14:textId="77777777" w:rsidR="00F50E01" w:rsidRDefault="00F50E01" w:rsidP="00F50E01">
            <w:pPr>
              <w:pStyle w:val="ListParagraph"/>
              <w:numPr>
                <w:ilvl w:val="0"/>
                <w:numId w:val="13"/>
              </w:numPr>
              <w:tabs>
                <w:tab w:val="left" w:pos="835"/>
              </w:tabs>
              <w:spacing w:after="0" w:line="240" w:lineRule="auto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No mobile equipment to be operated in storage </w:t>
            </w:r>
            <w:proofErr w:type="gramStart"/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area</w:t>
            </w:r>
            <w:proofErr w:type="gramEnd"/>
          </w:p>
          <w:p w14:paraId="1CD4B67D" w14:textId="77777777" w:rsidR="00F50E01" w:rsidRDefault="00F50E01" w:rsidP="00F50E01">
            <w:pPr>
              <w:pStyle w:val="ListParagraph"/>
              <w:numPr>
                <w:ilvl w:val="0"/>
                <w:numId w:val="13"/>
              </w:numPr>
              <w:tabs>
                <w:tab w:val="left" w:pos="835"/>
              </w:tabs>
              <w:spacing w:after="0" w:line="240" w:lineRule="auto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Area is to be identified where the chemicals will be stored (paint/tape on the ground) – do not store anything else in this </w:t>
            </w:r>
            <w:proofErr w:type="gramStart"/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area</w:t>
            </w:r>
            <w:proofErr w:type="gramEnd"/>
          </w:p>
          <w:p w14:paraId="2769919C" w14:textId="77777777" w:rsidR="00F50E01" w:rsidRDefault="00F50E01" w:rsidP="00F50E01">
            <w:pPr>
              <w:pStyle w:val="ListParagraph"/>
              <w:numPr>
                <w:ilvl w:val="0"/>
                <w:numId w:val="13"/>
              </w:numPr>
              <w:tabs>
                <w:tab w:val="left" w:pos="835"/>
              </w:tabs>
              <w:spacing w:after="0" w:line="240" w:lineRule="auto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Reduce personnel movement within storage </w:t>
            </w:r>
            <w:proofErr w:type="gramStart"/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area</w:t>
            </w:r>
            <w:proofErr w:type="gramEnd"/>
          </w:p>
          <w:p w14:paraId="1803C9FE" w14:textId="77777777" w:rsidR="00F50E01" w:rsidRDefault="00F50E01" w:rsidP="00F50E01">
            <w:pPr>
              <w:pStyle w:val="ListParagraph"/>
              <w:numPr>
                <w:ilvl w:val="0"/>
                <w:numId w:val="13"/>
              </w:numPr>
              <w:tabs>
                <w:tab w:val="left" w:pos="835"/>
              </w:tabs>
              <w:spacing w:after="0" w:line="240" w:lineRule="auto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Do not store acid and chlorine barrels side by side, ensure separation exists between </w:t>
            </w:r>
            <w:proofErr w:type="gramStart"/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these two incompatible</w:t>
            </w:r>
            <w:proofErr w:type="gramEnd"/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chemicals</w:t>
            </w:r>
          </w:p>
          <w:p w14:paraId="6468D137" w14:textId="77777777" w:rsidR="00F50E01" w:rsidRDefault="00F50E01" w:rsidP="00F50E01">
            <w:pPr>
              <w:pStyle w:val="ListParagraph"/>
              <w:numPr>
                <w:ilvl w:val="0"/>
                <w:numId w:val="13"/>
              </w:numPr>
              <w:tabs>
                <w:tab w:val="left" w:pos="835"/>
              </w:tabs>
              <w:spacing w:after="0" w:line="240" w:lineRule="auto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Ensure SDS have been obtained for all chemicals in storage </w:t>
            </w:r>
            <w:proofErr w:type="gramStart"/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area</w:t>
            </w:r>
            <w:proofErr w:type="gramEnd"/>
          </w:p>
          <w:p w14:paraId="242F10CF" w14:textId="77777777" w:rsidR="00F50E01" w:rsidRDefault="00F50E01" w:rsidP="00F50E01">
            <w:pPr>
              <w:pStyle w:val="ListParagraph"/>
              <w:numPr>
                <w:ilvl w:val="0"/>
                <w:numId w:val="13"/>
              </w:numPr>
              <w:tabs>
                <w:tab w:val="left" w:pos="835"/>
              </w:tabs>
              <w:spacing w:after="0" w:line="240" w:lineRule="auto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Ensure eye wash station and first aid kit are readily </w:t>
            </w:r>
            <w:proofErr w:type="gramStart"/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available</w:t>
            </w:r>
            <w:proofErr w:type="gramEnd"/>
          </w:p>
          <w:p w14:paraId="3CA4A945" w14:textId="77777777" w:rsidR="00F50E01" w:rsidRDefault="00F50E01" w:rsidP="00F50E01">
            <w:pPr>
              <w:pStyle w:val="ListParagraph"/>
              <w:numPr>
                <w:ilvl w:val="0"/>
                <w:numId w:val="13"/>
              </w:numPr>
              <w:tabs>
                <w:tab w:val="left" w:pos="835"/>
              </w:tabs>
              <w:spacing w:after="0" w:line="240" w:lineRule="auto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Ensure all workers handling chemicals have taken a WHMIS course and have received site specific training on the chemicals being </w:t>
            </w:r>
            <w:proofErr w:type="gramStart"/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used</w:t>
            </w:r>
            <w:proofErr w:type="gramEnd"/>
          </w:p>
          <w:p w14:paraId="13FE8E44" w14:textId="77777777" w:rsidR="00F50E01" w:rsidRDefault="00F50E01" w:rsidP="00F50E01">
            <w:pPr>
              <w:pStyle w:val="ListParagraph"/>
              <w:numPr>
                <w:ilvl w:val="0"/>
                <w:numId w:val="13"/>
              </w:numPr>
              <w:tabs>
                <w:tab w:val="left" w:pos="835"/>
              </w:tabs>
              <w:spacing w:after="0" w:line="240" w:lineRule="auto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Chemical barrels will be inspected upon delivery to the farm and at a frequency to ensure they do not become a </w:t>
            </w:r>
            <w:proofErr w:type="gramStart"/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hazard</w:t>
            </w:r>
            <w:proofErr w:type="gramEnd"/>
          </w:p>
          <w:p w14:paraId="27A48425" w14:textId="77777777" w:rsidR="00F50E01" w:rsidRDefault="00F50E01" w:rsidP="00F50E01">
            <w:pPr>
              <w:pStyle w:val="ListParagraph"/>
              <w:numPr>
                <w:ilvl w:val="0"/>
                <w:numId w:val="13"/>
              </w:numPr>
              <w:tabs>
                <w:tab w:val="left" w:pos="835"/>
              </w:tabs>
              <w:spacing w:after="0" w:line="240" w:lineRule="auto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Ensure product labels are intact and </w:t>
            </w:r>
            <w:proofErr w:type="gramStart"/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legible</w:t>
            </w:r>
            <w:proofErr w:type="gramEnd"/>
          </w:p>
          <w:p w14:paraId="6D6E572E" w14:textId="77777777" w:rsidR="00F50E01" w:rsidRPr="00F50E01" w:rsidRDefault="00F50E01" w:rsidP="00F50E01">
            <w:pPr>
              <w:pStyle w:val="ListParagraph"/>
              <w:numPr>
                <w:ilvl w:val="0"/>
                <w:numId w:val="13"/>
              </w:numPr>
              <w:tabs>
                <w:tab w:val="left" w:pos="835"/>
              </w:tabs>
              <w:spacing w:after="0" w:line="240" w:lineRule="auto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Place barrels in spill containment units of possible.</w:t>
            </w:r>
          </w:p>
        </w:tc>
      </w:tr>
      <w:tr w:rsidR="00F50E01" w:rsidRPr="005F5D27" w14:paraId="775CF19C" w14:textId="77777777" w:rsidTr="00F50E01">
        <w:trPr>
          <w:trHeight w:val="6192"/>
        </w:trPr>
        <w:tc>
          <w:tcPr>
            <w:tcW w:w="5000" w:type="pct"/>
            <w:tcBorders>
              <w:top w:val="nil"/>
            </w:tcBorders>
          </w:tcPr>
          <w:p w14:paraId="2E67399E" w14:textId="77777777" w:rsidR="00F50E01" w:rsidRDefault="00F50E01" w:rsidP="00F50E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Using Chemicals</w:t>
            </w:r>
          </w:p>
          <w:p w14:paraId="491A3412" w14:textId="77777777" w:rsidR="00F50E01" w:rsidRDefault="00F50E01" w:rsidP="00F50E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No mobile equipment to be operated where chemicals are being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used</w:t>
            </w:r>
            <w:proofErr w:type="gramEnd"/>
          </w:p>
          <w:p w14:paraId="0D4C6FEF" w14:textId="77777777" w:rsidR="00F50E01" w:rsidRDefault="00F50E01" w:rsidP="00F50E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Area is to be identified where the chemicals will be used (paint/tape on the ground) – do not store anything else in this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area</w:t>
            </w:r>
            <w:proofErr w:type="gramEnd"/>
          </w:p>
          <w:p w14:paraId="486ECBB0" w14:textId="77777777" w:rsidR="00F50E01" w:rsidRDefault="00F50E01" w:rsidP="00F50E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Reduce personnel movement within chemical use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area</w:t>
            </w:r>
            <w:proofErr w:type="gramEnd"/>
          </w:p>
          <w:p w14:paraId="5D88EAB0" w14:textId="77777777" w:rsidR="00F50E01" w:rsidRDefault="00F50E01" w:rsidP="00F50E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Do not place acid and chlorine barrels side by side, ensure separation exists between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these two incompatible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chemicals</w:t>
            </w:r>
          </w:p>
          <w:p w14:paraId="68A05447" w14:textId="77777777" w:rsidR="00F50E01" w:rsidRDefault="00F50E01" w:rsidP="00F50E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Ensure SDS have been obtained for all chemicals in chemical use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area</w:t>
            </w:r>
            <w:proofErr w:type="gramEnd"/>
          </w:p>
          <w:p w14:paraId="69CE08AC" w14:textId="77777777" w:rsidR="00F50E01" w:rsidRDefault="00F50E01" w:rsidP="00F50E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Ensure eye wash station and first aid kit are readily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available</w:t>
            </w:r>
            <w:proofErr w:type="gramEnd"/>
          </w:p>
          <w:p w14:paraId="202FA95E" w14:textId="77777777" w:rsidR="00F50E01" w:rsidRDefault="00F50E01" w:rsidP="00F50E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Ensure all workers handling chemicals have taken a WHMIS course and have received site specific training on the chemicals being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used</w:t>
            </w:r>
            <w:proofErr w:type="gramEnd"/>
          </w:p>
          <w:p w14:paraId="5F8150CA" w14:textId="77777777" w:rsidR="00F50E01" w:rsidRDefault="00F50E01" w:rsidP="00F50E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Chemical barrels will be inspected at a frequency to ensure they do not become a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hazard</w:t>
            </w:r>
            <w:proofErr w:type="gramEnd"/>
          </w:p>
          <w:p w14:paraId="7F0546D2" w14:textId="77777777" w:rsidR="00F50E01" w:rsidRDefault="00F50E01" w:rsidP="00F50E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Ensure product labels are intact and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legible</w:t>
            </w:r>
            <w:proofErr w:type="gramEnd"/>
          </w:p>
          <w:p w14:paraId="087AE6A5" w14:textId="77777777" w:rsidR="00F50E01" w:rsidRDefault="00F50E01" w:rsidP="00F50E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Place barrels in spill containment units of possible</w:t>
            </w:r>
          </w:p>
          <w:p w14:paraId="6DEF0142" w14:textId="77777777" w:rsidR="00F50E01" w:rsidRDefault="00F50E01" w:rsidP="00F50E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Slowly remove/replace hoses to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barrels</w:t>
            </w:r>
            <w:proofErr w:type="gramEnd"/>
          </w:p>
          <w:p w14:paraId="05103F76" w14:textId="77777777" w:rsidR="00F50E01" w:rsidRDefault="00F50E01" w:rsidP="00F50E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Wear appropriate PPE (dictated by SDS)</w:t>
            </w:r>
          </w:p>
          <w:p w14:paraId="5B5F365B" w14:textId="77777777" w:rsidR="00F50E01" w:rsidRDefault="00F50E01" w:rsidP="00F50E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Do not slop or drip chemicals when removing or replacing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hoses</w:t>
            </w:r>
            <w:proofErr w:type="gramEnd"/>
          </w:p>
          <w:p w14:paraId="6EB52C81" w14:textId="77777777" w:rsidR="00F50E01" w:rsidRDefault="00F50E01" w:rsidP="00F50E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If decanting chemicals – ensure a workplace label is affixed to the container the chemical is being decanted to</w:t>
            </w:r>
          </w:p>
          <w:p w14:paraId="37793CD6" w14:textId="77777777" w:rsidR="00F50E01" w:rsidRDefault="00F50E01" w:rsidP="00F50E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Ensure SDS have been obtained for all chemicals in chemical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use</w:t>
            </w:r>
            <w:proofErr w:type="gramEnd"/>
          </w:p>
          <w:p w14:paraId="411FADD7" w14:textId="77777777" w:rsidR="00F50E01" w:rsidRDefault="00F50E01" w:rsidP="00F50E0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F50E01" w:rsidRPr="005F5D27" w14:paraId="63CB9A23" w14:textId="77777777" w:rsidTr="00F50E01">
        <w:trPr>
          <w:trHeight w:val="3312"/>
        </w:trPr>
        <w:tc>
          <w:tcPr>
            <w:tcW w:w="5000" w:type="pct"/>
          </w:tcPr>
          <w:p w14:paraId="43ADEC13" w14:textId="77777777" w:rsidR="00F50E01" w:rsidRDefault="00F50E01" w:rsidP="00F50E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Moving Chemicals</w:t>
            </w:r>
          </w:p>
          <w:p w14:paraId="02467F3B" w14:textId="77777777" w:rsidR="00F50E01" w:rsidRDefault="00F50E01" w:rsidP="00F50E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Ensure product labels are intact and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legible</w:t>
            </w:r>
            <w:proofErr w:type="gramEnd"/>
          </w:p>
          <w:p w14:paraId="658BA43E" w14:textId="77777777" w:rsidR="00F50E01" w:rsidRDefault="00F50E01" w:rsidP="00F50E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Ensure all workers handling chemicals have taken a WHMIS course and have received site specific training on the chemicals being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used</w:t>
            </w:r>
            <w:proofErr w:type="gramEnd"/>
          </w:p>
          <w:p w14:paraId="3928C601" w14:textId="77777777" w:rsidR="00F50E01" w:rsidRDefault="00F50E01" w:rsidP="00F50E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Use 2 people to move the drum if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possible</w:t>
            </w:r>
            <w:proofErr w:type="gramEnd"/>
          </w:p>
          <w:p w14:paraId="6C40D8EC" w14:textId="77777777" w:rsidR="00F50E01" w:rsidRDefault="00F50E01" w:rsidP="00F50E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Move all hazards (tripping hazards, or hazards that may impede movement of the barrel or puncture barrel) between storage area and chemical use area prior to moving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barrel</w:t>
            </w:r>
            <w:proofErr w:type="gramEnd"/>
          </w:p>
          <w:p w14:paraId="0ECEB74B" w14:textId="77777777" w:rsidR="00F50E01" w:rsidRDefault="00F50E01" w:rsidP="00F50E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Inform all workers in the area that you will be moving barrels full of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chemical</w:t>
            </w:r>
            <w:proofErr w:type="gramEnd"/>
          </w:p>
          <w:p w14:paraId="2B5A7EE8" w14:textId="77777777" w:rsidR="00F50E01" w:rsidRDefault="00F50E01" w:rsidP="00F50E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Utilize a drum dolly, do not attempt to roll the drum (be caution if using mobile equipment to move barrels as barrel punctures can occur)</w:t>
            </w:r>
          </w:p>
          <w:p w14:paraId="49C348C5" w14:textId="77777777" w:rsidR="00F50E01" w:rsidRPr="00F50E01" w:rsidRDefault="00F50E01" w:rsidP="00F50E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50E0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Inspect barrels prior to and following move</w:t>
            </w:r>
          </w:p>
        </w:tc>
      </w:tr>
      <w:tr w:rsidR="00F50E01" w:rsidRPr="005F5D27" w14:paraId="340647E3" w14:textId="77777777" w:rsidTr="00F50E01">
        <w:trPr>
          <w:trHeight w:val="1728"/>
        </w:trPr>
        <w:tc>
          <w:tcPr>
            <w:tcW w:w="5000" w:type="pct"/>
          </w:tcPr>
          <w:p w14:paraId="14E51220" w14:textId="77777777" w:rsidR="00F50E01" w:rsidRDefault="00F50E01" w:rsidP="00F50E0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After </w:t>
            </w:r>
            <w:r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you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Finish</w:t>
            </w:r>
          </w:p>
          <w:p w14:paraId="32F50E32" w14:textId="77777777" w:rsidR="00F50E01" w:rsidRDefault="00F50E01" w:rsidP="00F50E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2E7352" w14:textId="77777777" w:rsidR="00F50E01" w:rsidRDefault="00F50E01" w:rsidP="00F50E01">
            <w:pPr>
              <w:pStyle w:val="ListParagraph"/>
              <w:numPr>
                <w:ilvl w:val="0"/>
                <w:numId w:val="16"/>
              </w:numPr>
              <w:tabs>
                <w:tab w:val="left" w:pos="835"/>
              </w:tabs>
              <w:spacing w:after="0" w:line="240" w:lineRule="auto"/>
              <w:ind w:right="106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Ensure PPE is cleaned prior to putting </w:t>
            </w:r>
            <w:proofErr w:type="gramStart"/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away</w:t>
            </w:r>
            <w:proofErr w:type="gramEnd"/>
          </w:p>
          <w:p w14:paraId="570B04DA" w14:textId="77777777" w:rsidR="00F50E01" w:rsidRDefault="00F50E01" w:rsidP="00F50E01">
            <w:pPr>
              <w:pStyle w:val="ListParagraph"/>
              <w:numPr>
                <w:ilvl w:val="0"/>
                <w:numId w:val="16"/>
              </w:numPr>
              <w:tabs>
                <w:tab w:val="left" w:pos="835"/>
              </w:tabs>
              <w:spacing w:after="0" w:line="240" w:lineRule="auto"/>
              <w:ind w:right="1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Identify and clean up (as per SDS) any spills that occurred while using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chemicals</w:t>
            </w:r>
            <w:proofErr w:type="gramEnd"/>
          </w:p>
          <w:p w14:paraId="5CC606F8" w14:textId="77777777" w:rsidR="00F50E01" w:rsidRPr="00F50E01" w:rsidRDefault="00F50E01" w:rsidP="00F50E01">
            <w:pPr>
              <w:pStyle w:val="ListParagraph"/>
              <w:numPr>
                <w:ilvl w:val="0"/>
                <w:numId w:val="16"/>
              </w:numPr>
              <w:tabs>
                <w:tab w:val="left" w:pos="835"/>
              </w:tabs>
              <w:spacing w:after="0" w:line="240" w:lineRule="auto"/>
              <w:ind w:right="1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Notify supervisor of any issues with PPE or chemicals</w:t>
            </w:r>
          </w:p>
        </w:tc>
      </w:tr>
      <w:tr w:rsidR="00F50E01" w:rsidRPr="005F5D27" w14:paraId="6477667D" w14:textId="77777777" w:rsidTr="00F50E01">
        <w:trPr>
          <w:trHeight w:val="720"/>
        </w:trPr>
        <w:tc>
          <w:tcPr>
            <w:tcW w:w="5000" w:type="pct"/>
            <w:vAlign w:val="center"/>
          </w:tcPr>
          <w:p w14:paraId="7000A99A" w14:textId="77777777" w:rsidR="00F50E01" w:rsidRPr="00F50E01" w:rsidRDefault="00F50E01" w:rsidP="00F50E01">
            <w:pPr>
              <w:spacing w:after="0" w:line="240" w:lineRule="auto"/>
              <w:ind w:left="92" w:right="387"/>
              <w:jc w:val="center"/>
              <w:rPr>
                <w:rFonts w:asciiTheme="minorHAnsi" w:hAnsiTheme="minorHAnsi" w:cstheme="minorHAnsi"/>
                <w:color w:val="E98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color w:val="E98300"/>
                <w:spacing w:val="-1"/>
                <w:sz w:val="24"/>
                <w:szCs w:val="24"/>
              </w:rPr>
              <w:t xml:space="preserve">If </w:t>
            </w:r>
            <w:proofErr w:type="gramStart"/>
            <w:r>
              <w:rPr>
                <w:rFonts w:asciiTheme="minorHAnsi" w:hAnsiTheme="minorHAnsi" w:cstheme="minorHAnsi"/>
                <w:b/>
                <w:i/>
                <w:color w:val="E98300"/>
                <w:spacing w:val="-1"/>
                <w:sz w:val="24"/>
                <w:szCs w:val="24"/>
              </w:rPr>
              <w:t xml:space="preserve">an emergency </w:t>
            </w:r>
            <w:r>
              <w:rPr>
                <w:rFonts w:asciiTheme="minorHAnsi" w:hAnsiTheme="minorHAnsi" w:cstheme="minorHAnsi"/>
                <w:b/>
                <w:i/>
                <w:color w:val="E98300"/>
                <w:spacing w:val="-2"/>
                <w:sz w:val="24"/>
                <w:szCs w:val="24"/>
              </w:rPr>
              <w:t>situation</w:t>
            </w:r>
            <w:proofErr w:type="gramEnd"/>
            <w:r>
              <w:rPr>
                <w:rFonts w:asciiTheme="minorHAnsi" w:hAnsiTheme="minorHAnsi" w:cstheme="minorHAnsi"/>
                <w:b/>
                <w:i/>
                <w:color w:val="E98300"/>
                <w:spacing w:val="-1"/>
                <w:sz w:val="24"/>
                <w:szCs w:val="24"/>
              </w:rPr>
              <w:t xml:space="preserve"> occurs while </w:t>
            </w:r>
            <w:r>
              <w:rPr>
                <w:rFonts w:asciiTheme="minorHAnsi" w:hAnsiTheme="minorHAnsi" w:cstheme="minorHAnsi"/>
                <w:b/>
                <w:i/>
                <w:color w:val="E98300"/>
                <w:spacing w:val="-2"/>
                <w:sz w:val="24"/>
                <w:szCs w:val="24"/>
              </w:rPr>
              <w:t>conducting</w:t>
            </w:r>
            <w:r>
              <w:rPr>
                <w:rFonts w:asciiTheme="minorHAnsi" w:hAnsiTheme="minorHAnsi" w:cstheme="minorHAnsi"/>
                <w:b/>
                <w:i/>
                <w:color w:val="E98300"/>
                <w:spacing w:val="-1"/>
                <w:sz w:val="24"/>
                <w:szCs w:val="24"/>
              </w:rPr>
              <w:t xml:space="preserve"> this task, or there is an</w:t>
            </w:r>
            <w:r>
              <w:rPr>
                <w:rFonts w:asciiTheme="minorHAnsi" w:hAnsiTheme="minorHAnsi" w:cstheme="minorHAnsi"/>
                <w:b/>
                <w:i/>
                <w:color w:val="E983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E98300"/>
                <w:spacing w:val="-1"/>
                <w:sz w:val="24"/>
                <w:szCs w:val="24"/>
              </w:rPr>
              <w:t>equipment</w:t>
            </w:r>
            <w:r>
              <w:rPr>
                <w:rFonts w:asciiTheme="minorHAnsi" w:hAnsiTheme="minorHAnsi" w:cstheme="minorHAnsi"/>
                <w:b/>
                <w:i/>
                <w:color w:val="E983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E98300"/>
                <w:spacing w:val="-1"/>
                <w:sz w:val="24"/>
                <w:szCs w:val="24"/>
              </w:rPr>
              <w:t>malfunction, shut the equipment off immediately and follow the lock</w:t>
            </w:r>
            <w:r>
              <w:rPr>
                <w:rFonts w:asciiTheme="minorHAnsi" w:hAnsiTheme="minorHAnsi" w:cstheme="minorHAnsi"/>
                <w:b/>
                <w:i/>
                <w:color w:val="E983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E98300"/>
                <w:spacing w:val="-1"/>
                <w:sz w:val="24"/>
                <w:szCs w:val="24"/>
              </w:rPr>
              <w:t xml:space="preserve">out </w:t>
            </w:r>
            <w:r>
              <w:rPr>
                <w:rFonts w:asciiTheme="minorHAnsi" w:hAnsiTheme="minorHAnsi" w:cstheme="minorHAnsi"/>
                <w:b/>
                <w:i/>
                <w:color w:val="E98300"/>
                <w:spacing w:val="-2"/>
                <w:sz w:val="24"/>
                <w:szCs w:val="24"/>
              </w:rPr>
              <w:t>procedure.</w:t>
            </w:r>
          </w:p>
        </w:tc>
      </w:tr>
      <w:tr w:rsidR="00F50E01" w:rsidRPr="005F5D27" w14:paraId="4AF67AAD" w14:textId="77777777" w:rsidTr="00F50E01">
        <w:trPr>
          <w:trHeight w:val="1440"/>
        </w:trPr>
        <w:tc>
          <w:tcPr>
            <w:tcW w:w="5000" w:type="pct"/>
            <w:vAlign w:val="center"/>
          </w:tcPr>
          <w:p w14:paraId="53A3B8D4" w14:textId="77777777" w:rsidR="00F50E01" w:rsidRDefault="00F50E01" w:rsidP="00F50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REPORT</w:t>
            </w:r>
            <w:r>
              <w:rPr>
                <w:rFonts w:asciiTheme="minorHAnsi" w:hAnsiTheme="minorHAnsi" w:cstheme="minorHAnsi"/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ANY</w:t>
            </w:r>
            <w:r>
              <w:rPr>
                <w:rFonts w:asciiTheme="minorHAnsi" w:hAnsiTheme="minorHAnsi" w:cstheme="minorHAnsi"/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HAZARDOUS</w:t>
            </w:r>
            <w:r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SITUATION</w:t>
            </w:r>
            <w:r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</w:t>
            </w:r>
            <w:r>
              <w:rPr>
                <w:rFonts w:asciiTheme="minorHAnsi" w:hAnsiTheme="minorHAnsi" w:cstheme="minorHAnsi"/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YOUR</w:t>
            </w:r>
            <w:r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SUPERVISOR/MANAGER</w:t>
            </w:r>
            <w:r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OR</w:t>
            </w:r>
            <w:r>
              <w:rPr>
                <w:rFonts w:asciiTheme="minorHAnsi" w:hAnsiTheme="minorHAnsi" w:cstheme="minorHAnsi"/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EMPLOYER</w:t>
            </w:r>
            <w:r>
              <w:rPr>
                <w:rFonts w:asciiTheme="minorHAnsi" w:hAnsiTheme="minorHAnsi" w:cstheme="minorHAnsi"/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IMMEDIATELY</w:t>
            </w:r>
          </w:p>
        </w:tc>
      </w:tr>
    </w:tbl>
    <w:p w14:paraId="781CF254" w14:textId="77777777" w:rsidR="0075041D" w:rsidRPr="005F5D27" w:rsidRDefault="0075041D" w:rsidP="00E224A8">
      <w:pPr>
        <w:spacing w:after="0" w:line="240" w:lineRule="auto"/>
        <w:ind w:left="0" w:firstLine="0"/>
        <w:rPr>
          <w:rFonts w:asciiTheme="minorHAnsi" w:hAnsiTheme="minorHAnsi"/>
        </w:rPr>
      </w:pPr>
    </w:p>
    <w:p w14:paraId="6144FA7F" w14:textId="5B7E8FF1" w:rsidR="0013468C" w:rsidRPr="0013468C" w:rsidRDefault="00AD0304" w:rsidP="0013468C">
      <w:r>
        <w:rPr>
          <w:noProof/>
        </w:rPr>
        <w:drawing>
          <wp:anchor distT="0" distB="0" distL="114300" distR="114300" simplePos="0" relativeHeight="251658240" behindDoc="0" locked="0" layoutInCell="1" allowOverlap="1" wp14:anchorId="2164F7E1" wp14:editId="515E7E0C">
            <wp:simplePos x="0" y="0"/>
            <wp:positionH relativeFrom="margin">
              <wp:align>right</wp:align>
            </wp:positionH>
            <wp:positionV relativeFrom="page">
              <wp:posOffset>6762750</wp:posOffset>
            </wp:positionV>
            <wp:extent cx="6400800" cy="349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3468C" w:rsidRPr="0013468C" w:rsidSect="0013468C">
      <w:headerReference w:type="default" r:id="rId24"/>
      <w:type w:val="continuous"/>
      <w:pgSz w:w="12240" w:h="15840"/>
      <w:pgMar w:top="1440" w:right="1080" w:bottom="1440" w:left="1080" w:header="708" w:footer="57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07DE" w14:textId="77777777" w:rsidR="009F7150" w:rsidRDefault="009F7150" w:rsidP="005643DD">
      <w:pPr>
        <w:spacing w:after="0" w:line="240" w:lineRule="auto"/>
      </w:pPr>
      <w:r>
        <w:separator/>
      </w:r>
    </w:p>
  </w:endnote>
  <w:endnote w:type="continuationSeparator" w:id="0">
    <w:p w14:paraId="4190CECB" w14:textId="77777777" w:rsidR="009F7150" w:rsidRDefault="009F7150" w:rsidP="0056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F555" w14:textId="3276FD5B" w:rsidR="00A82AC0" w:rsidRDefault="00EE3AA7" w:rsidP="0013468C">
    <w:pPr>
      <w:pStyle w:val="Footer"/>
      <w:jc w:val="center"/>
    </w:pPr>
    <w:r>
      <w:rPr>
        <w:noProof/>
      </w:rPr>
      <w:drawing>
        <wp:inline distT="0" distB="0" distL="0" distR="0" wp14:anchorId="1F625A6D" wp14:editId="29B8D2AD">
          <wp:extent cx="6394450" cy="342900"/>
          <wp:effectExtent l="0" t="0" r="6350" b="0"/>
          <wp:docPr id="10671119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4EDC" w14:textId="77777777" w:rsidR="009F7150" w:rsidRDefault="009F7150" w:rsidP="005643DD">
      <w:pPr>
        <w:spacing w:after="0" w:line="240" w:lineRule="auto"/>
      </w:pPr>
      <w:r>
        <w:separator/>
      </w:r>
    </w:p>
  </w:footnote>
  <w:footnote w:type="continuationSeparator" w:id="0">
    <w:p w14:paraId="6817441B" w14:textId="77777777" w:rsidR="009F7150" w:rsidRDefault="009F7150" w:rsidP="0056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C22E" w14:textId="15B864A3" w:rsidR="007C200D" w:rsidRPr="004C2AEF" w:rsidRDefault="007C200D" w:rsidP="007C200D">
    <w:pPr>
      <w:pStyle w:val="Header"/>
      <w:ind w:left="0" w:firstLine="0"/>
      <w:rPr>
        <w:rFonts w:ascii="Calibri" w:hAnsi="Calibri"/>
        <w:caps/>
        <w:color w:val="7AB800"/>
        <w:sz w:val="20"/>
        <w:szCs w:val="20"/>
      </w:rPr>
    </w:pPr>
  </w:p>
  <w:p w14:paraId="38912957" w14:textId="73789CF6" w:rsidR="00E224A8" w:rsidRPr="0013468C" w:rsidRDefault="00000000" w:rsidP="0013468C">
    <w:pPr>
      <w:pStyle w:val="Header"/>
      <w:tabs>
        <w:tab w:val="clear" w:pos="9360"/>
        <w:tab w:val="left" w:pos="4680"/>
      </w:tabs>
      <w:rPr>
        <w:rFonts w:ascii="Calibri" w:hAnsi="Calibri" w:cs="Calibri"/>
        <w:b/>
        <w:bCs/>
        <w:color w:val="156570"/>
        <w:sz w:val="40"/>
        <w:szCs w:val="40"/>
      </w:rPr>
    </w:pPr>
    <w:sdt>
      <w:sdtPr>
        <w:rPr>
          <w:rFonts w:ascii="Calibri" w:hAnsi="Calibri" w:cs="Calibri"/>
          <w:b/>
          <w:bCs/>
          <w:color w:val="156570"/>
          <w:sz w:val="40"/>
          <w:szCs w:val="40"/>
        </w:rPr>
        <w:alias w:val="Title"/>
        <w:tag w:val=""/>
        <w:id w:val="-831053158"/>
        <w:placeholder>
          <w:docPart w:val="025BA96F6D3B409DB68221DBD541E69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F32B2">
          <w:rPr>
            <w:rFonts w:ascii="Calibri" w:hAnsi="Calibri" w:cs="Calibri"/>
            <w:b/>
            <w:bCs/>
            <w:color w:val="156570"/>
            <w:sz w:val="40"/>
            <w:szCs w:val="40"/>
          </w:rPr>
          <w:t>Safe Work Pr</w:t>
        </w:r>
        <w:r w:rsidR="0013468C">
          <w:rPr>
            <w:rFonts w:ascii="Calibri" w:hAnsi="Calibri" w:cs="Calibri"/>
            <w:b/>
            <w:bCs/>
            <w:color w:val="156570"/>
            <w:sz w:val="40"/>
            <w:szCs w:val="40"/>
          </w:rPr>
          <w:t>actice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E74B" w14:textId="5E83968D" w:rsidR="007C200D" w:rsidRPr="007C200D" w:rsidRDefault="007C200D" w:rsidP="007C200D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BC6"/>
    <w:multiLevelType w:val="hybridMultilevel"/>
    <w:tmpl w:val="BCDE3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15C1"/>
    <w:multiLevelType w:val="hybridMultilevel"/>
    <w:tmpl w:val="C5223138"/>
    <w:lvl w:ilvl="0" w:tplc="FFFFFFFF">
      <w:start w:val="1"/>
      <w:numFmt w:val="decimal"/>
      <w:lvlText w:val="%1."/>
      <w:lvlJc w:val="left"/>
      <w:pPr>
        <w:ind w:left="845" w:hanging="3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651A"/>
    <w:multiLevelType w:val="hybridMultilevel"/>
    <w:tmpl w:val="5A9215EA"/>
    <w:lvl w:ilvl="0" w:tplc="5D0ACA60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23330226"/>
    <w:multiLevelType w:val="hybridMultilevel"/>
    <w:tmpl w:val="2E3C0EF6"/>
    <w:lvl w:ilvl="0" w:tplc="300833C8">
      <w:start w:val="1"/>
      <w:numFmt w:val="decimal"/>
      <w:lvlText w:val="%1."/>
      <w:lvlJc w:val="left"/>
      <w:pPr>
        <w:ind w:left="835" w:hanging="360"/>
      </w:pPr>
      <w:rPr>
        <w:rFonts w:ascii="Arial" w:eastAsia="Arial" w:hAnsi="Arial" w:hint="default"/>
        <w:spacing w:val="-1"/>
        <w:sz w:val="18"/>
        <w:szCs w:val="18"/>
      </w:rPr>
    </w:lvl>
    <w:lvl w:ilvl="1" w:tplc="EE1EA812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2" w:tplc="4E2AF7F4">
      <w:start w:val="1"/>
      <w:numFmt w:val="bullet"/>
      <w:lvlText w:val="•"/>
      <w:lvlJc w:val="left"/>
      <w:pPr>
        <w:ind w:left="2731" w:hanging="360"/>
      </w:pPr>
      <w:rPr>
        <w:rFonts w:hint="default"/>
      </w:rPr>
    </w:lvl>
    <w:lvl w:ilvl="3" w:tplc="F404D868">
      <w:start w:val="1"/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B3F4180A">
      <w:start w:val="1"/>
      <w:numFmt w:val="bullet"/>
      <w:lvlText w:val="•"/>
      <w:lvlJc w:val="left"/>
      <w:pPr>
        <w:ind w:left="4627" w:hanging="360"/>
      </w:pPr>
      <w:rPr>
        <w:rFonts w:hint="default"/>
      </w:rPr>
    </w:lvl>
    <w:lvl w:ilvl="5" w:tplc="AA42185E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6" w:tplc="1EC86240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8ED283DC">
      <w:start w:val="1"/>
      <w:numFmt w:val="bullet"/>
      <w:lvlText w:val="•"/>
      <w:lvlJc w:val="left"/>
      <w:pPr>
        <w:ind w:left="7471" w:hanging="360"/>
      </w:pPr>
      <w:rPr>
        <w:rFonts w:hint="default"/>
      </w:rPr>
    </w:lvl>
    <w:lvl w:ilvl="8" w:tplc="2B301FC0">
      <w:start w:val="1"/>
      <w:numFmt w:val="bullet"/>
      <w:lvlText w:val="•"/>
      <w:lvlJc w:val="left"/>
      <w:pPr>
        <w:ind w:left="8419" w:hanging="360"/>
      </w:pPr>
      <w:rPr>
        <w:rFonts w:hint="default"/>
      </w:rPr>
    </w:lvl>
  </w:abstractNum>
  <w:abstractNum w:abstractNumId="4" w15:restartNumberingAfterBreak="0">
    <w:nsid w:val="2D401B1F"/>
    <w:multiLevelType w:val="hybridMultilevel"/>
    <w:tmpl w:val="89ACFF14"/>
    <w:lvl w:ilvl="0" w:tplc="5C50D8C4">
      <w:start w:val="1"/>
      <w:numFmt w:val="decimal"/>
      <w:lvlText w:val="%1."/>
      <w:lvlJc w:val="left"/>
      <w:pPr>
        <w:ind w:left="845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315D685B"/>
    <w:multiLevelType w:val="hybridMultilevel"/>
    <w:tmpl w:val="C5223138"/>
    <w:lvl w:ilvl="0" w:tplc="FFFFFFFF">
      <w:start w:val="1"/>
      <w:numFmt w:val="decimal"/>
      <w:lvlText w:val="%1."/>
      <w:lvlJc w:val="left"/>
      <w:pPr>
        <w:ind w:left="845" w:hanging="3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F34B2"/>
    <w:multiLevelType w:val="hybridMultilevel"/>
    <w:tmpl w:val="B96AA1D2"/>
    <w:lvl w:ilvl="0" w:tplc="5C50D8C4">
      <w:start w:val="1"/>
      <w:numFmt w:val="decimal"/>
      <w:lvlText w:val="%1."/>
      <w:lvlJc w:val="left"/>
      <w:pPr>
        <w:ind w:left="845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67FFB"/>
    <w:multiLevelType w:val="hybridMultilevel"/>
    <w:tmpl w:val="C5223138"/>
    <w:lvl w:ilvl="0" w:tplc="FFFFFFFF">
      <w:start w:val="1"/>
      <w:numFmt w:val="decimal"/>
      <w:lvlText w:val="%1."/>
      <w:lvlJc w:val="left"/>
      <w:pPr>
        <w:ind w:left="845" w:hanging="3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16306"/>
    <w:multiLevelType w:val="hybridMultilevel"/>
    <w:tmpl w:val="3E2C985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E612D18"/>
    <w:multiLevelType w:val="hybridMultilevel"/>
    <w:tmpl w:val="4F828866"/>
    <w:lvl w:ilvl="0" w:tplc="224662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9642D3"/>
    <w:multiLevelType w:val="hybridMultilevel"/>
    <w:tmpl w:val="C5223138"/>
    <w:lvl w:ilvl="0" w:tplc="5C50D8C4">
      <w:start w:val="1"/>
      <w:numFmt w:val="decimal"/>
      <w:lvlText w:val="%1."/>
      <w:lvlJc w:val="left"/>
      <w:pPr>
        <w:ind w:left="845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481575">
    <w:abstractNumId w:val="3"/>
  </w:num>
  <w:num w:numId="2" w16cid:durableId="558050629">
    <w:abstractNumId w:val="0"/>
  </w:num>
  <w:num w:numId="3" w16cid:durableId="1739668850">
    <w:abstractNumId w:val="4"/>
  </w:num>
  <w:num w:numId="4" w16cid:durableId="1840461653">
    <w:abstractNumId w:val="6"/>
  </w:num>
  <w:num w:numId="5" w16cid:durableId="856389519">
    <w:abstractNumId w:val="8"/>
  </w:num>
  <w:num w:numId="6" w16cid:durableId="2052336105">
    <w:abstractNumId w:val="9"/>
  </w:num>
  <w:num w:numId="7" w16cid:durableId="1244488215">
    <w:abstractNumId w:val="10"/>
  </w:num>
  <w:num w:numId="8" w16cid:durableId="92554750">
    <w:abstractNumId w:val="2"/>
  </w:num>
  <w:num w:numId="9" w16cid:durableId="602804098">
    <w:abstractNumId w:val="7"/>
  </w:num>
  <w:num w:numId="10" w16cid:durableId="455951633">
    <w:abstractNumId w:val="1"/>
  </w:num>
  <w:num w:numId="11" w16cid:durableId="442923900">
    <w:abstractNumId w:val="5"/>
  </w:num>
  <w:num w:numId="12" w16cid:durableId="5159208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76557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63788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9529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447898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1D"/>
    <w:rsid w:val="0000254F"/>
    <w:rsid w:val="00005CBD"/>
    <w:rsid w:val="000267A5"/>
    <w:rsid w:val="000814B4"/>
    <w:rsid w:val="000E11CB"/>
    <w:rsid w:val="0013468C"/>
    <w:rsid w:val="001400FC"/>
    <w:rsid w:val="001663CA"/>
    <w:rsid w:val="00177D61"/>
    <w:rsid w:val="001F32B2"/>
    <w:rsid w:val="002B7B37"/>
    <w:rsid w:val="003613F2"/>
    <w:rsid w:val="003A46BA"/>
    <w:rsid w:val="00421078"/>
    <w:rsid w:val="00463D4A"/>
    <w:rsid w:val="004E1F6D"/>
    <w:rsid w:val="005177DE"/>
    <w:rsid w:val="005643DD"/>
    <w:rsid w:val="005C34E8"/>
    <w:rsid w:val="005D21FF"/>
    <w:rsid w:val="00694091"/>
    <w:rsid w:val="007048DC"/>
    <w:rsid w:val="0075041D"/>
    <w:rsid w:val="007C200D"/>
    <w:rsid w:val="007C6750"/>
    <w:rsid w:val="007D76E3"/>
    <w:rsid w:val="00841174"/>
    <w:rsid w:val="00864CC7"/>
    <w:rsid w:val="008C3959"/>
    <w:rsid w:val="0097588C"/>
    <w:rsid w:val="0098536D"/>
    <w:rsid w:val="009F7150"/>
    <w:rsid w:val="00A82AC0"/>
    <w:rsid w:val="00A85665"/>
    <w:rsid w:val="00AB33FE"/>
    <w:rsid w:val="00AC58C3"/>
    <w:rsid w:val="00AC5BEA"/>
    <w:rsid w:val="00AD0304"/>
    <w:rsid w:val="00BA5A6F"/>
    <w:rsid w:val="00BD59B3"/>
    <w:rsid w:val="00C05FAE"/>
    <w:rsid w:val="00C917EB"/>
    <w:rsid w:val="00D51317"/>
    <w:rsid w:val="00D8321D"/>
    <w:rsid w:val="00DA3609"/>
    <w:rsid w:val="00DC7B6C"/>
    <w:rsid w:val="00E224A8"/>
    <w:rsid w:val="00EA6728"/>
    <w:rsid w:val="00EE3AA7"/>
    <w:rsid w:val="00F50E01"/>
    <w:rsid w:val="00F6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D8355"/>
  <w15:chartTrackingRefBased/>
  <w15:docId w15:val="{F11395A2-CCDA-4AF8-88B1-C24B9D4C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41D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5041D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TableGrid">
    <w:name w:val="Table Grid"/>
    <w:basedOn w:val="TableNormal"/>
    <w:uiPriority w:val="39"/>
    <w:rsid w:val="0075041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3DD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64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3DD"/>
    <w:rPr>
      <w:rFonts w:ascii="Arial" w:eastAsia="Arial" w:hAnsi="Arial" w:cs="Arial"/>
      <w:color w:val="000000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7C200D"/>
    <w:rPr>
      <w:color w:val="808080"/>
    </w:rPr>
  </w:style>
  <w:style w:type="paragraph" w:styleId="ListParagraph">
    <w:name w:val="List Paragraph"/>
    <w:basedOn w:val="Normal"/>
    <w:uiPriority w:val="34"/>
    <w:qFormat/>
    <w:rsid w:val="00AB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gif"/><Relationship Id="rId18" Type="http://schemas.openxmlformats.org/officeDocument/2006/relationships/image" Target="media/image7.gif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image" Target="media/image6.gi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gif"/><Relationship Id="rId20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image" Target="media/image4.gif"/><Relationship Id="rId23" Type="http://schemas.openxmlformats.org/officeDocument/2006/relationships/image" Target="media/image11.jpeg"/><Relationship Id="rId10" Type="http://schemas.openxmlformats.org/officeDocument/2006/relationships/footnotes" Target="footnotes.xml"/><Relationship Id="rId19" Type="http://schemas.openxmlformats.org/officeDocument/2006/relationships/image" Target="media/image8.gi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gi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5BA96F6D3B409DB68221DBD541E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C5A6-0986-4BF7-B9F4-BC67A8F40F40}"/>
      </w:docPartPr>
      <w:docPartBody>
        <w:p w:rsidR="004F1A5B" w:rsidRDefault="00B62C9B" w:rsidP="00B62C9B">
          <w:pPr>
            <w:pStyle w:val="025BA96F6D3B409DB68221DBD541E692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C9B"/>
    <w:rsid w:val="0004141E"/>
    <w:rsid w:val="00186167"/>
    <w:rsid w:val="00304E7B"/>
    <w:rsid w:val="004F1A5B"/>
    <w:rsid w:val="005979EE"/>
    <w:rsid w:val="00AF7E77"/>
    <w:rsid w:val="00B62C9B"/>
    <w:rsid w:val="00B67262"/>
    <w:rsid w:val="00BC515B"/>
    <w:rsid w:val="00C37E52"/>
    <w:rsid w:val="00C4381C"/>
    <w:rsid w:val="00F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C9B"/>
    <w:rPr>
      <w:color w:val="808080"/>
    </w:rPr>
  </w:style>
  <w:style w:type="paragraph" w:customStyle="1" w:styleId="025BA96F6D3B409DB68221DBD541E692">
    <w:name w:val="025BA96F6D3B409DB68221DBD541E692"/>
    <w:rsid w:val="00B62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Design Updated: 2017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33A9BB-96D2-46EE-A2DE-77ACA162C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629BEB-D4ED-4939-9235-4CE34D2F7F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A4DDA3-965B-4E71-93BD-0C75809E07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B227CAD-25EE-4C2D-A4FE-87779BAC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Practice</vt:lpstr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Practice</dc:title>
  <dc:subject/>
  <dc:creator>Emily Kerr</dc:creator>
  <cp:keywords/>
  <dc:description/>
  <cp:lastModifiedBy>Rachel Ziegler</cp:lastModifiedBy>
  <cp:revision>8</cp:revision>
  <dcterms:created xsi:type="dcterms:W3CDTF">2023-08-29T22:08:00Z</dcterms:created>
  <dcterms:modified xsi:type="dcterms:W3CDTF">2023-09-27T21:10:00Z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