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EC4B" w14:textId="5DF8F82A" w:rsidR="00D60C6E" w:rsidRDefault="00D60C6E">
      <w:r>
        <w:rPr>
          <w:noProof/>
        </w:rPr>
        <w:drawing>
          <wp:anchor distT="0" distB="0" distL="114300" distR="114300" simplePos="0" relativeHeight="251658240" behindDoc="0" locked="0" layoutInCell="1" allowOverlap="1" wp14:anchorId="758492AE" wp14:editId="33553EAC">
            <wp:simplePos x="0" y="0"/>
            <wp:positionH relativeFrom="margin">
              <wp:align>right</wp:align>
            </wp:positionH>
            <wp:positionV relativeFrom="paragraph">
              <wp:posOffset>7715250</wp:posOffset>
            </wp:positionV>
            <wp:extent cx="6400800" cy="349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492CE6" w14:textId="77777777" w:rsidR="007C200D" w:rsidRDefault="007C200D" w:rsidP="00D60C6E">
      <w:pPr>
        <w:spacing w:after="0" w:line="240" w:lineRule="auto"/>
        <w:ind w:left="0" w:firstLine="0"/>
        <w:rPr>
          <w:rFonts w:asciiTheme="minorHAnsi" w:hAnsiTheme="minorHAnsi"/>
          <w:b/>
          <w:color w:val="FFFFFF" w:themeColor="background1"/>
          <w:sz w:val="28"/>
        </w:rPr>
        <w:sectPr w:rsidR="007C200D" w:rsidSect="0013468C">
          <w:headerReference w:type="default" r:id="rId13"/>
          <w:footerReference w:type="default" r:id="rId14"/>
          <w:pgSz w:w="12240" w:h="15840"/>
          <w:pgMar w:top="1440" w:right="1080" w:bottom="1440" w:left="1080" w:header="708" w:footer="576" w:gutter="0"/>
          <w:cols w:space="708"/>
          <w:formProt w:val="0"/>
          <w:docGrid w:linePitch="36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89"/>
        <w:gridCol w:w="179"/>
        <w:gridCol w:w="457"/>
        <w:gridCol w:w="2873"/>
        <w:gridCol w:w="1982"/>
        <w:gridCol w:w="2149"/>
      </w:tblGrid>
      <w:tr w:rsidR="00D60C6E" w:rsidRPr="005F5D27" w14:paraId="40A9D0B8" w14:textId="77777777" w:rsidTr="00D60C6E">
        <w:trPr>
          <w:trHeight w:hRule="exact" w:val="474"/>
        </w:trPr>
        <w:tc>
          <w:tcPr>
            <w:tcW w:w="5000" w:type="pct"/>
            <w:gridSpan w:val="7"/>
            <w:shd w:val="clear" w:color="auto" w:fill="156570"/>
            <w:vAlign w:val="center"/>
          </w:tcPr>
          <w:p w14:paraId="696772BE" w14:textId="1D23356A" w:rsidR="00D60C6E" w:rsidRPr="000267A5" w:rsidRDefault="00D60C6E" w:rsidP="00D60C6E">
            <w:pPr>
              <w:spacing w:after="0" w:line="240" w:lineRule="auto"/>
              <w:ind w:left="14" w:hanging="14"/>
              <w:jc w:val="center"/>
              <w:rPr>
                <w:rFonts w:asciiTheme="minorHAnsi" w:hAnsiTheme="minorHAnsi"/>
                <w:b/>
                <w:spacing w:val="-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Company Information</w:t>
            </w:r>
          </w:p>
        </w:tc>
      </w:tr>
      <w:tr w:rsidR="00D60C6E" w:rsidRPr="005F5D27" w14:paraId="253099A7" w14:textId="77777777" w:rsidTr="00D60C6E">
        <w:trPr>
          <w:trHeight w:val="432"/>
        </w:trPr>
        <w:tc>
          <w:tcPr>
            <w:tcW w:w="1163" w:type="pct"/>
            <w:vAlign w:val="center"/>
          </w:tcPr>
          <w:p w14:paraId="4DB8F9AF" w14:textId="77777777" w:rsidR="00D60C6E" w:rsidRPr="00C05FAE" w:rsidRDefault="00D60C6E" w:rsidP="00D60C6E">
            <w:pPr>
              <w:pStyle w:val="TableParagraph"/>
              <w:ind w:left="60"/>
              <w:rPr>
                <w:b/>
                <w:spacing w:val="-1"/>
                <w:sz w:val="24"/>
                <w:szCs w:val="24"/>
              </w:rPr>
            </w:pPr>
            <w:r w:rsidRPr="00C05FAE">
              <w:rPr>
                <w:b/>
                <w:spacing w:val="-1"/>
                <w:sz w:val="24"/>
                <w:szCs w:val="24"/>
              </w:rPr>
              <w:t>Company Name:</w:t>
            </w:r>
          </w:p>
        </w:tc>
        <w:tc>
          <w:tcPr>
            <w:tcW w:w="3837" w:type="pct"/>
            <w:gridSpan w:val="6"/>
            <w:vAlign w:val="center"/>
          </w:tcPr>
          <w:p w14:paraId="4C4F9C6B" w14:textId="77777777" w:rsidR="00D60C6E" w:rsidRPr="001400FC" w:rsidRDefault="00D60C6E" w:rsidP="00D60C6E">
            <w:pPr>
              <w:pStyle w:val="TableParagraph"/>
              <w:ind w:left="92"/>
              <w:rPr>
                <w:bCs/>
                <w:spacing w:val="-1"/>
                <w:sz w:val="24"/>
                <w:szCs w:val="24"/>
              </w:rPr>
            </w:pPr>
          </w:p>
        </w:tc>
      </w:tr>
      <w:tr w:rsidR="00D60C6E" w:rsidRPr="005F5D27" w14:paraId="0925F2C3" w14:textId="77777777" w:rsidTr="00D60C6E">
        <w:trPr>
          <w:trHeight w:val="432"/>
        </w:trPr>
        <w:tc>
          <w:tcPr>
            <w:tcW w:w="1163" w:type="pct"/>
            <w:vAlign w:val="center"/>
          </w:tcPr>
          <w:p w14:paraId="54835AE8" w14:textId="77777777" w:rsidR="00D60C6E" w:rsidRPr="00C05FAE" w:rsidRDefault="00D60C6E" w:rsidP="00D60C6E">
            <w:pPr>
              <w:pStyle w:val="TableParagraph"/>
              <w:ind w:left="60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Workplace Location:</w:t>
            </w:r>
          </w:p>
        </w:tc>
        <w:tc>
          <w:tcPr>
            <w:tcW w:w="3837" w:type="pct"/>
            <w:gridSpan w:val="6"/>
            <w:vAlign w:val="center"/>
          </w:tcPr>
          <w:p w14:paraId="4E435BCF" w14:textId="4E266567" w:rsidR="00D60C6E" w:rsidRPr="001400FC" w:rsidRDefault="00D60C6E" w:rsidP="00D60C6E">
            <w:pPr>
              <w:pStyle w:val="TableParagraph"/>
              <w:ind w:left="92"/>
              <w:rPr>
                <w:bCs/>
                <w:spacing w:val="-1"/>
                <w:sz w:val="24"/>
                <w:szCs w:val="24"/>
              </w:rPr>
            </w:pPr>
          </w:p>
        </w:tc>
      </w:tr>
      <w:tr w:rsidR="00D60C6E" w:rsidRPr="005F5D27" w14:paraId="5642033D" w14:textId="77777777" w:rsidTr="00D60C6E">
        <w:trPr>
          <w:trHeight w:val="432"/>
        </w:trPr>
        <w:tc>
          <w:tcPr>
            <w:tcW w:w="1523" w:type="pct"/>
            <w:gridSpan w:val="4"/>
            <w:vAlign w:val="center"/>
          </w:tcPr>
          <w:p w14:paraId="0FDEDF29" w14:textId="77777777" w:rsidR="00D60C6E" w:rsidRPr="00C05FAE" w:rsidRDefault="00D60C6E" w:rsidP="00D60C6E">
            <w:pPr>
              <w:pStyle w:val="TableParagraph"/>
              <w:ind w:left="60" w:right="90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b/>
                <w:spacing w:val="-1"/>
                <w:sz w:val="24"/>
                <w:szCs w:val="24"/>
              </w:rPr>
              <w:t xml:space="preserve">Name of Safe Work </w:t>
            </w:r>
            <w:r w:rsidRPr="00C05FAE">
              <w:rPr>
                <w:b/>
                <w:spacing w:val="-2"/>
                <w:sz w:val="24"/>
                <w:szCs w:val="24"/>
              </w:rPr>
              <w:t>Pr</w:t>
            </w:r>
            <w:r>
              <w:rPr>
                <w:b/>
                <w:spacing w:val="-2"/>
                <w:sz w:val="24"/>
                <w:szCs w:val="24"/>
              </w:rPr>
              <w:t>actice</w:t>
            </w:r>
            <w:r w:rsidRPr="00C05FAE">
              <w:rPr>
                <w:b/>
                <w:spacing w:val="-2"/>
                <w:sz w:val="24"/>
                <w:szCs w:val="24"/>
              </w:rPr>
              <w:t xml:space="preserve">: </w:t>
            </w:r>
            <w:r w:rsidRPr="00C05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6" w:type="pct"/>
            <w:vAlign w:val="center"/>
          </w:tcPr>
          <w:p w14:paraId="7423E3D6" w14:textId="1F9A7AD9" w:rsidR="00D60C6E" w:rsidRPr="00C05FAE" w:rsidRDefault="00C9436C" w:rsidP="00D60C6E">
            <w:pPr>
              <w:pStyle w:val="TableParagraph"/>
              <w:ind w:left="60" w:right="90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Farm and Field Work</w:t>
            </w:r>
          </w:p>
        </w:tc>
        <w:tc>
          <w:tcPr>
            <w:tcW w:w="984" w:type="pct"/>
            <w:vAlign w:val="center"/>
          </w:tcPr>
          <w:p w14:paraId="1FE86E92" w14:textId="77777777" w:rsidR="00D60C6E" w:rsidRPr="00C05FAE" w:rsidRDefault="00D60C6E" w:rsidP="00D60C6E">
            <w:pPr>
              <w:pStyle w:val="TableParagraph"/>
              <w:ind w:left="92" w:right="80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Release Date:</w:t>
            </w:r>
          </w:p>
        </w:tc>
        <w:tc>
          <w:tcPr>
            <w:tcW w:w="1067" w:type="pct"/>
            <w:vAlign w:val="center"/>
          </w:tcPr>
          <w:p w14:paraId="32E6AB2F" w14:textId="77777777" w:rsidR="00D60C6E" w:rsidRPr="00C05FAE" w:rsidRDefault="00D60C6E" w:rsidP="00D60C6E">
            <w:pPr>
              <w:pStyle w:val="TableParagraph"/>
              <w:ind w:left="92" w:right="80"/>
              <w:rPr>
                <w:rFonts w:cs="Arial"/>
                <w:spacing w:val="-1"/>
                <w:sz w:val="24"/>
                <w:szCs w:val="24"/>
              </w:rPr>
            </w:pPr>
          </w:p>
        </w:tc>
      </w:tr>
      <w:tr w:rsidR="00D60C6E" w:rsidRPr="005F5D27" w14:paraId="3ACD127B" w14:textId="77777777" w:rsidTr="00D60C6E">
        <w:trPr>
          <w:trHeight w:val="432"/>
        </w:trPr>
        <w:tc>
          <w:tcPr>
            <w:tcW w:w="1207" w:type="pct"/>
            <w:gridSpan w:val="2"/>
            <w:vAlign w:val="center"/>
          </w:tcPr>
          <w:p w14:paraId="3D831AD8" w14:textId="77777777" w:rsidR="00D60C6E" w:rsidRPr="00C05FAE" w:rsidRDefault="00D60C6E" w:rsidP="00D60C6E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b/>
                <w:spacing w:val="-1"/>
                <w:sz w:val="24"/>
                <w:szCs w:val="24"/>
              </w:rPr>
              <w:t>Safe Work P</w:t>
            </w:r>
            <w:r>
              <w:rPr>
                <w:b/>
                <w:spacing w:val="-1"/>
                <w:sz w:val="24"/>
                <w:szCs w:val="24"/>
              </w:rPr>
              <w:t>ractice</w:t>
            </w:r>
            <w:r w:rsidRPr="00C05FAE">
              <w:rPr>
                <w:b/>
                <w:spacing w:val="-1"/>
                <w:sz w:val="24"/>
                <w:szCs w:val="24"/>
              </w:rPr>
              <w:t xml:space="preserve"> #:</w:t>
            </w:r>
          </w:p>
        </w:tc>
        <w:tc>
          <w:tcPr>
            <w:tcW w:w="1742" w:type="pct"/>
            <w:gridSpan w:val="3"/>
            <w:vAlign w:val="center"/>
          </w:tcPr>
          <w:p w14:paraId="69A9A895" w14:textId="77777777" w:rsidR="00D60C6E" w:rsidRPr="00C05FAE" w:rsidRDefault="00D60C6E" w:rsidP="00D60C6E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2CB54D59" w14:textId="77777777" w:rsidR="00D60C6E" w:rsidRPr="00C05FAE" w:rsidRDefault="00D60C6E" w:rsidP="00D60C6E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Revision Date:</w:t>
            </w:r>
            <w:r>
              <w:rPr>
                <w:rFonts w:cs="Arial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067" w:type="pct"/>
            <w:vAlign w:val="center"/>
          </w:tcPr>
          <w:p w14:paraId="4265146B" w14:textId="77777777" w:rsidR="00D60C6E" w:rsidRPr="00C05FAE" w:rsidRDefault="00D60C6E" w:rsidP="00D60C6E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</w:tr>
      <w:tr w:rsidR="00D60C6E" w:rsidRPr="005F5D27" w14:paraId="1F8FE2C3" w14:textId="77777777" w:rsidTr="00D60C6E">
        <w:trPr>
          <w:trHeight w:val="432"/>
        </w:trPr>
        <w:tc>
          <w:tcPr>
            <w:tcW w:w="1296" w:type="pct"/>
            <w:gridSpan w:val="3"/>
            <w:vAlign w:val="center"/>
          </w:tcPr>
          <w:p w14:paraId="684AC8B4" w14:textId="77777777" w:rsidR="00D60C6E" w:rsidRPr="00C05FAE" w:rsidRDefault="00D60C6E" w:rsidP="00D60C6E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Management Signature:</w:t>
            </w:r>
          </w:p>
        </w:tc>
        <w:tc>
          <w:tcPr>
            <w:tcW w:w="1653" w:type="pct"/>
            <w:gridSpan w:val="2"/>
            <w:vAlign w:val="center"/>
          </w:tcPr>
          <w:p w14:paraId="1802A14C" w14:textId="77777777" w:rsidR="00D60C6E" w:rsidRPr="00C05FAE" w:rsidRDefault="00D60C6E" w:rsidP="00D60C6E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37F29669" w14:textId="77777777" w:rsidR="00D60C6E" w:rsidRPr="00C05FAE" w:rsidRDefault="00D60C6E" w:rsidP="00D60C6E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 xml:space="preserve">Date of </w:t>
            </w:r>
            <w:r>
              <w:rPr>
                <w:rFonts w:cs="Arial"/>
                <w:b/>
                <w:spacing w:val="-1"/>
                <w:sz w:val="24"/>
                <w:szCs w:val="24"/>
              </w:rPr>
              <w:t>A</w:t>
            </w: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pproval:</w:t>
            </w:r>
          </w:p>
        </w:tc>
        <w:tc>
          <w:tcPr>
            <w:tcW w:w="1067" w:type="pct"/>
            <w:vAlign w:val="center"/>
          </w:tcPr>
          <w:p w14:paraId="7080FDA7" w14:textId="77777777" w:rsidR="00D60C6E" w:rsidRPr="00C05FAE" w:rsidRDefault="00D60C6E" w:rsidP="00D60C6E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</w:tr>
      <w:tr w:rsidR="00D60C6E" w:rsidRPr="005F5D27" w14:paraId="522E2319" w14:textId="77777777" w:rsidTr="00D60C6E">
        <w:trPr>
          <w:trHeight w:val="360"/>
        </w:trPr>
        <w:tc>
          <w:tcPr>
            <w:tcW w:w="5000" w:type="pct"/>
            <w:gridSpan w:val="7"/>
            <w:shd w:val="clear" w:color="auto" w:fill="156570"/>
            <w:vAlign w:val="center"/>
          </w:tcPr>
          <w:p w14:paraId="6DFB0650" w14:textId="77777777" w:rsidR="00D60C6E" w:rsidRPr="00C05FAE" w:rsidRDefault="00D60C6E" w:rsidP="00D60C6E">
            <w:pPr>
              <w:pStyle w:val="TableParagraph"/>
              <w:ind w:left="60" w:right="423"/>
              <w:jc w:val="center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</w:rPr>
              <w:t>Instructions</w:t>
            </w:r>
          </w:p>
        </w:tc>
      </w:tr>
      <w:tr w:rsidR="00D60C6E" w:rsidRPr="005F5D27" w14:paraId="19CC62ED" w14:textId="77777777" w:rsidTr="00C9436C">
        <w:trPr>
          <w:trHeight w:val="648"/>
        </w:trPr>
        <w:tc>
          <w:tcPr>
            <w:tcW w:w="5000" w:type="pct"/>
            <w:gridSpan w:val="7"/>
            <w:vAlign w:val="center"/>
          </w:tcPr>
          <w:p w14:paraId="4F054F9F" w14:textId="77777777" w:rsidR="00D60C6E" w:rsidRPr="00C05FAE" w:rsidRDefault="00D60C6E" w:rsidP="00D60C6E">
            <w:pPr>
              <w:pStyle w:val="TableParagraph"/>
              <w:ind w:left="60" w:right="423"/>
              <w:jc w:val="center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spacing w:val="-1"/>
                <w:sz w:val="24"/>
                <w:szCs w:val="24"/>
              </w:rPr>
              <w:t xml:space="preserve">This safe work </w:t>
            </w:r>
            <w:r>
              <w:rPr>
                <w:rFonts w:cs="Arial"/>
                <w:spacing w:val="-1"/>
                <w:sz w:val="24"/>
                <w:szCs w:val="24"/>
              </w:rPr>
              <w:t>practice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 xml:space="preserve"> must be reviewed annually or any time the task, equipment, or materials change.</w:t>
            </w:r>
          </w:p>
        </w:tc>
      </w:tr>
      <w:tr w:rsidR="00D60C6E" w:rsidRPr="005F5D27" w14:paraId="6A0AEA65" w14:textId="77777777" w:rsidTr="00C9436C">
        <w:trPr>
          <w:trHeight w:val="648"/>
        </w:trPr>
        <w:tc>
          <w:tcPr>
            <w:tcW w:w="5000" w:type="pct"/>
            <w:gridSpan w:val="7"/>
          </w:tcPr>
          <w:p w14:paraId="50FBE19B" w14:textId="77777777" w:rsidR="00D60C6E" w:rsidRPr="00C05FAE" w:rsidRDefault="00D60C6E" w:rsidP="00D60C6E">
            <w:pPr>
              <w:pStyle w:val="TableParagraph"/>
              <w:ind w:left="92" w:right="423"/>
              <w:jc w:val="center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</w:rPr>
              <w:t>o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b/>
                <w:bCs/>
                <w:sz w:val="24"/>
                <w:szCs w:val="24"/>
              </w:rPr>
              <w:t>NOT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perform</w:t>
            </w:r>
            <w:r w:rsidRPr="00C05FAE">
              <w:rPr>
                <w:rFonts w:cs="Arial"/>
                <w:sz w:val="24"/>
                <w:szCs w:val="24"/>
              </w:rPr>
              <w:t xml:space="preserve"> th</w:t>
            </w:r>
            <w:r>
              <w:rPr>
                <w:rFonts w:cs="Arial"/>
                <w:sz w:val="24"/>
                <w:szCs w:val="24"/>
              </w:rPr>
              <w:t xml:space="preserve">e duties listed in this </w:t>
            </w:r>
            <w:r w:rsidRPr="0098536D">
              <w:rPr>
                <w:rFonts w:cs="Arial"/>
                <w:i/>
                <w:iCs/>
                <w:sz w:val="24"/>
                <w:szCs w:val="24"/>
              </w:rPr>
              <w:t>Safe Work Practice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until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you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have been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appropriately</w:t>
            </w:r>
            <w:r w:rsidRPr="00C05FAE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trained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and authorized</w:t>
            </w:r>
            <w:r w:rsidRPr="00C05FAE">
              <w:rPr>
                <w:rFonts w:cs="Arial"/>
                <w:sz w:val="24"/>
                <w:szCs w:val="24"/>
              </w:rPr>
              <w:t xml:space="preserve"> to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z w:val="24"/>
                <w:szCs w:val="24"/>
              </w:rPr>
              <w:t xml:space="preserve">do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so</w:t>
            </w:r>
            <w:r w:rsidRPr="00C05FAE">
              <w:rPr>
                <w:rFonts w:cs="Arial"/>
                <w:sz w:val="24"/>
                <w:szCs w:val="24"/>
              </w:rPr>
              <w:t xml:space="preserve"> by</w:t>
            </w:r>
            <w:r w:rsidRPr="00C05FAE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your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supervisor</w:t>
            </w:r>
          </w:p>
        </w:tc>
      </w:tr>
      <w:tr w:rsidR="00D60C6E" w:rsidRPr="005F5D27" w14:paraId="08C736DE" w14:textId="77777777" w:rsidTr="00D60C6E">
        <w:trPr>
          <w:trHeight w:hRule="exact" w:val="432"/>
        </w:trPr>
        <w:tc>
          <w:tcPr>
            <w:tcW w:w="5000" w:type="pct"/>
            <w:gridSpan w:val="7"/>
            <w:vAlign w:val="center"/>
          </w:tcPr>
          <w:p w14:paraId="3FCF24E5" w14:textId="35264853" w:rsidR="00D60C6E" w:rsidRPr="00C05FAE" w:rsidRDefault="00C9436C" w:rsidP="00D60C6E">
            <w:pPr>
              <w:spacing w:after="0" w:line="240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C9436C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Personal Protective Equipment</w:t>
            </w:r>
            <w:r w:rsidR="00D60C6E" w:rsidRPr="00D60C6E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:</w:t>
            </w:r>
          </w:p>
        </w:tc>
      </w:tr>
      <w:tr w:rsidR="00D60C6E" w:rsidRPr="005F5D27" w14:paraId="0ECADC13" w14:textId="77777777" w:rsidTr="00C9436C">
        <w:trPr>
          <w:trHeight w:hRule="exact" w:val="766"/>
        </w:trPr>
        <w:tc>
          <w:tcPr>
            <w:tcW w:w="5000" w:type="pct"/>
            <w:gridSpan w:val="7"/>
            <w:vAlign w:val="center"/>
          </w:tcPr>
          <w:p w14:paraId="5D9095AC" w14:textId="241858BD" w:rsidR="00D60C6E" w:rsidRPr="00D60C6E" w:rsidRDefault="00C9436C" w:rsidP="00C9436C">
            <w:pPr>
              <w:spacing w:after="0" w:line="240" w:lineRule="auto"/>
              <w:ind w:left="92" w:right="80"/>
              <w:rPr>
                <w:rFonts w:asciiTheme="minorHAnsi" w:hAnsiTheme="minorHAnsi"/>
                <w:bCs/>
                <w:spacing w:val="-1"/>
              </w:rPr>
            </w:pPr>
            <w:r w:rsidRPr="00C9436C">
              <w:rPr>
                <w:rFonts w:asciiTheme="minorHAnsi" w:hAnsiTheme="minorHAnsi"/>
                <w:bCs/>
                <w:spacing w:val="-1"/>
              </w:rPr>
              <w:t>Appropriate clothing for the weather, safety boots, ear protection (open cab), eye protection (open cab), high vis vest (if working around tractor), gloves</w:t>
            </w:r>
          </w:p>
        </w:tc>
      </w:tr>
      <w:tr w:rsidR="00D60C6E" w:rsidRPr="005F5D27" w14:paraId="47DF4902" w14:textId="77777777" w:rsidTr="00D60C6E">
        <w:trPr>
          <w:trHeight w:hRule="exact" w:val="432"/>
        </w:trPr>
        <w:tc>
          <w:tcPr>
            <w:tcW w:w="5000" w:type="pct"/>
            <w:gridSpan w:val="7"/>
            <w:vAlign w:val="center"/>
          </w:tcPr>
          <w:p w14:paraId="176990A8" w14:textId="7FCA668E" w:rsidR="00D60C6E" w:rsidRPr="00C05FAE" w:rsidRDefault="00C9436C" w:rsidP="00D60C6E">
            <w:pPr>
              <w:spacing w:after="0" w:line="240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Hazards</w:t>
            </w:r>
            <w:r w:rsidR="00D60C6E" w:rsidRPr="00D60C6E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:</w:t>
            </w:r>
          </w:p>
        </w:tc>
      </w:tr>
      <w:tr w:rsidR="00D60C6E" w:rsidRPr="005F5D27" w14:paraId="21D0DF31" w14:textId="77777777" w:rsidTr="00C9436C">
        <w:trPr>
          <w:trHeight w:hRule="exact" w:val="739"/>
        </w:trPr>
        <w:tc>
          <w:tcPr>
            <w:tcW w:w="5000" w:type="pct"/>
            <w:gridSpan w:val="7"/>
          </w:tcPr>
          <w:p w14:paraId="12CD4B74" w14:textId="77777777" w:rsidR="00C9436C" w:rsidRPr="00C9436C" w:rsidRDefault="00C9436C" w:rsidP="00C943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9436C">
              <w:rPr>
                <w:rFonts w:asciiTheme="minorHAnsi" w:hAnsiTheme="minorHAnsi" w:cstheme="minorHAnsi"/>
                <w:bCs/>
              </w:rPr>
              <w:t xml:space="preserve">Rollover </w:t>
            </w:r>
          </w:p>
          <w:p w14:paraId="5C00B29C" w14:textId="26CF783B" w:rsidR="00D60C6E" w:rsidRPr="00C9436C" w:rsidRDefault="00C9436C" w:rsidP="00C943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9436C">
              <w:rPr>
                <w:rFonts w:asciiTheme="minorHAnsi" w:hAnsiTheme="minorHAnsi" w:cstheme="minorHAnsi"/>
                <w:bCs/>
              </w:rPr>
              <w:t xml:space="preserve">PTO entanglement </w:t>
            </w:r>
          </w:p>
        </w:tc>
      </w:tr>
      <w:tr w:rsidR="00D60C6E" w:rsidRPr="005F5D27" w14:paraId="12C2507F" w14:textId="77777777" w:rsidTr="00D60C6E">
        <w:trPr>
          <w:trHeight w:hRule="exact" w:val="432"/>
        </w:trPr>
        <w:tc>
          <w:tcPr>
            <w:tcW w:w="5000" w:type="pct"/>
            <w:gridSpan w:val="7"/>
            <w:vAlign w:val="center"/>
          </w:tcPr>
          <w:p w14:paraId="650F3071" w14:textId="77777777" w:rsidR="00D60C6E" w:rsidRPr="00C05FAE" w:rsidRDefault="00D60C6E" w:rsidP="00D60C6E">
            <w:pPr>
              <w:spacing w:after="0" w:line="240" w:lineRule="auto"/>
              <w:ind w:left="92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D60C6E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Pr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actice </w:t>
            </w:r>
            <w:r w:rsidRPr="00D60C6E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for Multiple Lockout:</w:t>
            </w:r>
          </w:p>
        </w:tc>
      </w:tr>
      <w:tr w:rsidR="00D60C6E" w:rsidRPr="005F5D27" w14:paraId="0B13D774" w14:textId="77777777" w:rsidTr="00C9436C">
        <w:trPr>
          <w:trHeight w:hRule="exact" w:val="4429"/>
        </w:trPr>
        <w:tc>
          <w:tcPr>
            <w:tcW w:w="5000" w:type="pct"/>
            <w:gridSpan w:val="7"/>
            <w:vAlign w:val="center"/>
          </w:tcPr>
          <w:p w14:paraId="6504E9AF" w14:textId="77777777" w:rsidR="00C9436C" w:rsidRPr="00C9436C" w:rsidRDefault="00C9436C" w:rsidP="00C943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0" w:right="80"/>
              <w:rPr>
                <w:rFonts w:asciiTheme="minorHAnsi" w:hAnsiTheme="minorHAnsi" w:cstheme="minorHAnsi"/>
              </w:rPr>
            </w:pPr>
            <w:r w:rsidRPr="00C9436C">
              <w:rPr>
                <w:rFonts w:asciiTheme="minorHAnsi" w:hAnsiTheme="minorHAnsi" w:cstheme="minorHAnsi"/>
              </w:rPr>
              <w:t>Always use belt with approved ROPS</w:t>
            </w:r>
          </w:p>
          <w:p w14:paraId="0885D38A" w14:textId="07DD7491" w:rsidR="00C9436C" w:rsidRPr="00C9436C" w:rsidRDefault="00C9436C" w:rsidP="00C943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0" w:right="80"/>
              <w:rPr>
                <w:rFonts w:asciiTheme="minorHAnsi" w:hAnsiTheme="minorHAnsi" w:cstheme="minorHAnsi"/>
              </w:rPr>
            </w:pPr>
            <w:r w:rsidRPr="00C9436C">
              <w:rPr>
                <w:rFonts w:asciiTheme="minorHAnsi" w:hAnsiTheme="minorHAnsi" w:cstheme="minorHAnsi"/>
              </w:rPr>
              <w:t>Remain in the seat during operation</w:t>
            </w:r>
            <w:r w:rsidRPr="00C9436C">
              <w:rPr>
                <w:rFonts w:asciiTheme="minorHAnsi" w:hAnsiTheme="minorHAnsi" w:cstheme="minorHAnsi"/>
              </w:rPr>
              <w:t>.</w:t>
            </w:r>
          </w:p>
          <w:p w14:paraId="11111D5E" w14:textId="55CDA4BC" w:rsidR="00C9436C" w:rsidRPr="00C9436C" w:rsidRDefault="00C9436C" w:rsidP="00C943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0" w:right="80"/>
              <w:rPr>
                <w:rFonts w:asciiTheme="minorHAnsi" w:hAnsiTheme="minorHAnsi" w:cstheme="minorHAnsi"/>
              </w:rPr>
            </w:pPr>
            <w:r w:rsidRPr="00C9436C">
              <w:rPr>
                <w:rFonts w:asciiTheme="minorHAnsi" w:hAnsiTheme="minorHAnsi" w:cstheme="minorHAnsi"/>
              </w:rPr>
              <w:t>Use only approved implements with tractor</w:t>
            </w:r>
            <w:r w:rsidRPr="00C9436C">
              <w:rPr>
                <w:rFonts w:asciiTheme="minorHAnsi" w:hAnsiTheme="minorHAnsi" w:cstheme="minorHAnsi"/>
              </w:rPr>
              <w:t>.</w:t>
            </w:r>
          </w:p>
          <w:p w14:paraId="58A05685" w14:textId="4D3593C4" w:rsidR="00C9436C" w:rsidRPr="00C9436C" w:rsidRDefault="00C9436C" w:rsidP="00C943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0" w:right="80"/>
              <w:rPr>
                <w:rFonts w:asciiTheme="minorHAnsi" w:hAnsiTheme="minorHAnsi" w:cstheme="minorHAnsi"/>
              </w:rPr>
            </w:pPr>
            <w:r w:rsidRPr="00C9436C">
              <w:rPr>
                <w:rFonts w:asciiTheme="minorHAnsi" w:hAnsiTheme="minorHAnsi" w:cstheme="minorHAnsi"/>
              </w:rPr>
              <w:t>Read tractor and implement manuals prior to use</w:t>
            </w:r>
            <w:r w:rsidRPr="00C9436C">
              <w:rPr>
                <w:rFonts w:asciiTheme="minorHAnsi" w:hAnsiTheme="minorHAnsi" w:cstheme="minorHAnsi"/>
              </w:rPr>
              <w:t>.</w:t>
            </w:r>
          </w:p>
          <w:p w14:paraId="1A240F13" w14:textId="2C8C28B6" w:rsidR="00C9436C" w:rsidRPr="00C9436C" w:rsidRDefault="00C9436C" w:rsidP="00C943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0" w:right="80"/>
              <w:rPr>
                <w:rFonts w:asciiTheme="minorHAnsi" w:hAnsiTheme="minorHAnsi" w:cstheme="minorHAnsi"/>
              </w:rPr>
            </w:pPr>
            <w:r w:rsidRPr="00C9436C">
              <w:rPr>
                <w:rFonts w:asciiTheme="minorHAnsi" w:hAnsiTheme="minorHAnsi" w:cstheme="minorHAnsi"/>
              </w:rPr>
              <w:t>Before starting make sure all levers and controls are in neutral or disengaged and park brake is on</w:t>
            </w:r>
            <w:r w:rsidRPr="00C9436C">
              <w:rPr>
                <w:rFonts w:asciiTheme="minorHAnsi" w:hAnsiTheme="minorHAnsi" w:cstheme="minorHAnsi"/>
              </w:rPr>
              <w:t>.</w:t>
            </w:r>
          </w:p>
          <w:p w14:paraId="74630ECF" w14:textId="1B72AD62" w:rsidR="00C9436C" w:rsidRPr="00C9436C" w:rsidRDefault="00C9436C" w:rsidP="00C943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0" w:right="80"/>
              <w:rPr>
                <w:rFonts w:asciiTheme="minorHAnsi" w:hAnsiTheme="minorHAnsi" w:cstheme="minorHAnsi"/>
              </w:rPr>
            </w:pPr>
            <w:r w:rsidRPr="00C9436C">
              <w:rPr>
                <w:rFonts w:asciiTheme="minorHAnsi" w:hAnsiTheme="minorHAnsi" w:cstheme="minorHAnsi"/>
              </w:rPr>
              <w:t>Do not permit anyone but the operator to ride on the tractor</w:t>
            </w:r>
            <w:r w:rsidRPr="00C9436C">
              <w:rPr>
                <w:rFonts w:asciiTheme="minorHAnsi" w:hAnsiTheme="minorHAnsi" w:cstheme="minorHAnsi"/>
              </w:rPr>
              <w:t>.</w:t>
            </w:r>
          </w:p>
          <w:p w14:paraId="173C2346" w14:textId="18028CAF" w:rsidR="00C9436C" w:rsidRPr="00C9436C" w:rsidRDefault="00C9436C" w:rsidP="00C943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0" w:right="80"/>
              <w:rPr>
                <w:rFonts w:asciiTheme="minorHAnsi" w:hAnsiTheme="minorHAnsi" w:cstheme="minorHAnsi"/>
              </w:rPr>
            </w:pPr>
            <w:r w:rsidRPr="00C9436C">
              <w:rPr>
                <w:rFonts w:asciiTheme="minorHAnsi" w:hAnsiTheme="minorHAnsi" w:cstheme="minorHAnsi"/>
              </w:rPr>
              <w:t>Disengage PTO, shut off the engine and apply the parking brake before getting off the tractor</w:t>
            </w:r>
            <w:r w:rsidRPr="00C9436C">
              <w:rPr>
                <w:rFonts w:asciiTheme="minorHAnsi" w:hAnsiTheme="minorHAnsi" w:cstheme="minorHAnsi"/>
              </w:rPr>
              <w:t>.</w:t>
            </w:r>
          </w:p>
          <w:p w14:paraId="7921E282" w14:textId="34DBE2C0" w:rsidR="00C9436C" w:rsidRPr="00C9436C" w:rsidRDefault="00C9436C" w:rsidP="00C943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0" w:right="80"/>
              <w:rPr>
                <w:rFonts w:asciiTheme="minorHAnsi" w:hAnsiTheme="minorHAnsi" w:cstheme="minorHAnsi"/>
              </w:rPr>
            </w:pPr>
            <w:r w:rsidRPr="00C9436C">
              <w:rPr>
                <w:rFonts w:asciiTheme="minorHAnsi" w:hAnsiTheme="minorHAnsi" w:cstheme="minorHAnsi"/>
              </w:rPr>
              <w:t>Do not park tractor on steep slopes</w:t>
            </w:r>
            <w:r w:rsidRPr="00C9436C">
              <w:rPr>
                <w:rFonts w:asciiTheme="minorHAnsi" w:hAnsiTheme="minorHAnsi" w:cstheme="minorHAnsi"/>
              </w:rPr>
              <w:t>.</w:t>
            </w:r>
          </w:p>
          <w:p w14:paraId="23FB8A44" w14:textId="7296BD08" w:rsidR="00C9436C" w:rsidRPr="00C9436C" w:rsidRDefault="00C9436C" w:rsidP="00C943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0" w:right="80"/>
              <w:rPr>
                <w:rFonts w:asciiTheme="minorHAnsi" w:hAnsiTheme="minorHAnsi" w:cstheme="minorHAnsi"/>
              </w:rPr>
            </w:pPr>
            <w:r w:rsidRPr="00C9436C">
              <w:rPr>
                <w:rFonts w:asciiTheme="minorHAnsi" w:hAnsiTheme="minorHAnsi" w:cstheme="minorHAnsi"/>
              </w:rPr>
              <w:t>PTO must be guarded</w:t>
            </w:r>
            <w:r w:rsidRPr="00C9436C">
              <w:rPr>
                <w:rFonts w:asciiTheme="minorHAnsi" w:hAnsiTheme="minorHAnsi" w:cstheme="minorHAnsi"/>
              </w:rPr>
              <w:t>.</w:t>
            </w:r>
          </w:p>
          <w:p w14:paraId="03F4220E" w14:textId="1BDEE195" w:rsidR="00C9436C" w:rsidRPr="00C9436C" w:rsidRDefault="00C9436C" w:rsidP="00C943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0" w:right="80"/>
              <w:rPr>
                <w:rFonts w:asciiTheme="minorHAnsi" w:hAnsiTheme="minorHAnsi" w:cstheme="minorHAnsi"/>
              </w:rPr>
            </w:pPr>
            <w:r w:rsidRPr="00C9436C">
              <w:rPr>
                <w:rFonts w:asciiTheme="minorHAnsi" w:hAnsiTheme="minorHAnsi" w:cstheme="minorHAnsi"/>
              </w:rPr>
              <w:t>Hitch and pull only with the designed drawbar</w:t>
            </w:r>
            <w:r w:rsidRPr="00C9436C">
              <w:rPr>
                <w:rFonts w:asciiTheme="minorHAnsi" w:hAnsiTheme="minorHAnsi" w:cstheme="minorHAnsi"/>
              </w:rPr>
              <w:t>.</w:t>
            </w:r>
          </w:p>
          <w:p w14:paraId="47CB3446" w14:textId="5080C667" w:rsidR="00C9436C" w:rsidRPr="00C9436C" w:rsidRDefault="00C9436C" w:rsidP="00C943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0" w:right="80"/>
              <w:rPr>
                <w:rFonts w:asciiTheme="minorHAnsi" w:hAnsiTheme="minorHAnsi" w:cstheme="minorHAnsi"/>
              </w:rPr>
            </w:pPr>
            <w:r w:rsidRPr="00C9436C">
              <w:rPr>
                <w:rFonts w:asciiTheme="minorHAnsi" w:hAnsiTheme="minorHAnsi" w:cstheme="minorHAnsi"/>
              </w:rPr>
              <w:t>Always slow prior to a sharp turn</w:t>
            </w:r>
            <w:r w:rsidRPr="00C9436C">
              <w:rPr>
                <w:rFonts w:asciiTheme="minorHAnsi" w:hAnsiTheme="minorHAnsi" w:cstheme="minorHAnsi"/>
              </w:rPr>
              <w:t>.</w:t>
            </w:r>
          </w:p>
          <w:p w14:paraId="59A13C51" w14:textId="77483CE0" w:rsidR="00C9436C" w:rsidRPr="00C9436C" w:rsidRDefault="00C9436C" w:rsidP="00C943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0" w:right="80"/>
              <w:rPr>
                <w:rFonts w:asciiTheme="minorHAnsi" w:hAnsiTheme="minorHAnsi" w:cstheme="minorHAnsi"/>
              </w:rPr>
            </w:pPr>
            <w:r w:rsidRPr="00C9436C">
              <w:rPr>
                <w:rFonts w:asciiTheme="minorHAnsi" w:hAnsiTheme="minorHAnsi" w:cstheme="minorHAnsi"/>
              </w:rPr>
              <w:t>Drive in a manner that will avoid braking in the curve</w:t>
            </w:r>
            <w:r w:rsidRPr="00C9436C">
              <w:rPr>
                <w:rFonts w:asciiTheme="minorHAnsi" w:hAnsiTheme="minorHAnsi" w:cstheme="minorHAnsi"/>
              </w:rPr>
              <w:t>.</w:t>
            </w:r>
          </w:p>
          <w:p w14:paraId="1993D5EE" w14:textId="295446F3" w:rsidR="00C9436C" w:rsidRPr="00C9436C" w:rsidRDefault="00C9436C" w:rsidP="00C943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0" w:right="80"/>
              <w:rPr>
                <w:rFonts w:asciiTheme="minorHAnsi" w:hAnsiTheme="minorHAnsi" w:cstheme="minorHAnsi"/>
              </w:rPr>
            </w:pPr>
            <w:r w:rsidRPr="00C9436C">
              <w:rPr>
                <w:rFonts w:asciiTheme="minorHAnsi" w:hAnsiTheme="minorHAnsi" w:cstheme="minorHAnsi"/>
              </w:rPr>
              <w:t>Utilize “Slow Moving Vehicle” sign on public roadways</w:t>
            </w:r>
            <w:r w:rsidRPr="00C9436C">
              <w:rPr>
                <w:rFonts w:asciiTheme="minorHAnsi" w:hAnsiTheme="minorHAnsi" w:cstheme="minorHAnsi"/>
              </w:rPr>
              <w:t>.</w:t>
            </w:r>
          </w:p>
          <w:p w14:paraId="5782D185" w14:textId="2132AF92" w:rsidR="00C9436C" w:rsidRPr="00C9436C" w:rsidRDefault="00C9436C" w:rsidP="00C943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0" w:right="80"/>
              <w:rPr>
                <w:rFonts w:asciiTheme="minorHAnsi" w:hAnsiTheme="minorHAnsi" w:cstheme="minorHAnsi"/>
              </w:rPr>
            </w:pPr>
            <w:r w:rsidRPr="00C9436C">
              <w:rPr>
                <w:rFonts w:asciiTheme="minorHAnsi" w:hAnsiTheme="minorHAnsi" w:cstheme="minorHAnsi"/>
              </w:rPr>
              <w:t>If working alone, ensure working alone procedure is followed</w:t>
            </w:r>
            <w:r w:rsidRPr="00C9436C">
              <w:rPr>
                <w:rFonts w:asciiTheme="minorHAnsi" w:hAnsiTheme="minorHAnsi" w:cstheme="minorHAnsi"/>
              </w:rPr>
              <w:t>.</w:t>
            </w:r>
          </w:p>
          <w:p w14:paraId="4396CBC3" w14:textId="371D53BB" w:rsidR="00D60C6E" w:rsidRPr="00C9436C" w:rsidRDefault="00C9436C" w:rsidP="00C943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436C">
              <w:rPr>
                <w:rFonts w:asciiTheme="minorHAnsi" w:hAnsiTheme="minorHAnsi" w:cstheme="minorHAnsi"/>
              </w:rPr>
              <w:t>Review field m</w:t>
            </w:r>
            <w:r w:rsidRPr="00C9436C">
              <w:rPr>
                <w:rFonts w:asciiTheme="minorHAnsi" w:hAnsiTheme="minorHAnsi" w:cstheme="minorHAnsi"/>
                <w:sz w:val="24"/>
                <w:szCs w:val="24"/>
              </w:rPr>
              <w:t>aps to identify high risk areas</w:t>
            </w:r>
            <w:r w:rsidRPr="00C9436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093EB071" w14:textId="4D6605CA" w:rsidR="0013468C" w:rsidRPr="0013468C" w:rsidRDefault="0013468C" w:rsidP="00D60C6E">
      <w:pPr>
        <w:tabs>
          <w:tab w:val="left" w:pos="2700"/>
        </w:tabs>
        <w:ind w:left="0" w:firstLine="0"/>
      </w:pPr>
    </w:p>
    <w:sectPr w:rsidR="0013468C" w:rsidRPr="0013468C" w:rsidSect="0013468C">
      <w:headerReference w:type="default" r:id="rId15"/>
      <w:type w:val="continuous"/>
      <w:pgSz w:w="12240" w:h="15840"/>
      <w:pgMar w:top="1440" w:right="1080" w:bottom="1440" w:left="1080" w:header="708" w:footer="57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79C4" w14:textId="77777777" w:rsidR="00665391" w:rsidRDefault="00665391" w:rsidP="005643DD">
      <w:pPr>
        <w:spacing w:after="0" w:line="240" w:lineRule="auto"/>
      </w:pPr>
      <w:r>
        <w:separator/>
      </w:r>
    </w:p>
  </w:endnote>
  <w:endnote w:type="continuationSeparator" w:id="0">
    <w:p w14:paraId="2720F9D4" w14:textId="77777777" w:rsidR="00665391" w:rsidRDefault="00665391" w:rsidP="0056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F555" w14:textId="6E355C55" w:rsidR="00A82AC0" w:rsidRDefault="00BB3CC6" w:rsidP="0013468C">
    <w:pPr>
      <w:pStyle w:val="Footer"/>
      <w:jc w:val="center"/>
    </w:pPr>
    <w:r>
      <w:rPr>
        <w:noProof/>
      </w:rPr>
      <w:drawing>
        <wp:inline distT="0" distB="0" distL="0" distR="0" wp14:anchorId="77C2770C" wp14:editId="38FA1CF3">
          <wp:extent cx="6394450" cy="342900"/>
          <wp:effectExtent l="0" t="0" r="6350" b="0"/>
          <wp:docPr id="1796959401" name="Picture 1796959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B62F" w14:textId="77777777" w:rsidR="00665391" w:rsidRDefault="00665391" w:rsidP="005643DD">
      <w:pPr>
        <w:spacing w:after="0" w:line="240" w:lineRule="auto"/>
      </w:pPr>
      <w:r>
        <w:separator/>
      </w:r>
    </w:p>
  </w:footnote>
  <w:footnote w:type="continuationSeparator" w:id="0">
    <w:p w14:paraId="3FA5DCF0" w14:textId="77777777" w:rsidR="00665391" w:rsidRDefault="00665391" w:rsidP="0056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C22E" w14:textId="15B864A3" w:rsidR="007C200D" w:rsidRPr="004C2AEF" w:rsidRDefault="007C200D" w:rsidP="007C200D">
    <w:pPr>
      <w:pStyle w:val="Header"/>
      <w:ind w:left="0" w:firstLine="0"/>
      <w:rPr>
        <w:rFonts w:ascii="Calibri" w:hAnsi="Calibri"/>
        <w:caps/>
        <w:color w:val="7AB800"/>
        <w:sz w:val="20"/>
        <w:szCs w:val="20"/>
      </w:rPr>
    </w:pPr>
  </w:p>
  <w:p w14:paraId="38912957" w14:textId="73789CF6" w:rsidR="00E224A8" w:rsidRPr="0013468C" w:rsidRDefault="00000000" w:rsidP="0013468C">
    <w:pPr>
      <w:pStyle w:val="Header"/>
      <w:tabs>
        <w:tab w:val="clear" w:pos="9360"/>
        <w:tab w:val="left" w:pos="4680"/>
      </w:tabs>
      <w:rPr>
        <w:rFonts w:ascii="Calibri" w:hAnsi="Calibri" w:cs="Calibri"/>
        <w:b/>
        <w:bCs/>
        <w:color w:val="156570"/>
        <w:sz w:val="40"/>
        <w:szCs w:val="40"/>
      </w:rPr>
    </w:pPr>
    <w:sdt>
      <w:sdtPr>
        <w:rPr>
          <w:rFonts w:ascii="Calibri" w:hAnsi="Calibri" w:cs="Calibri"/>
          <w:b/>
          <w:bCs/>
          <w:color w:val="156570"/>
          <w:sz w:val="40"/>
          <w:szCs w:val="40"/>
        </w:rPr>
        <w:alias w:val="Title"/>
        <w:tag w:val=""/>
        <w:id w:val="-831053158"/>
        <w:placeholder>
          <w:docPart w:val="025BA96F6D3B409DB68221DBD541E69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F32B2">
          <w:rPr>
            <w:rFonts w:ascii="Calibri" w:hAnsi="Calibri" w:cs="Calibri"/>
            <w:b/>
            <w:bCs/>
            <w:color w:val="156570"/>
            <w:sz w:val="40"/>
            <w:szCs w:val="40"/>
          </w:rPr>
          <w:t>Safe Work Pr</w:t>
        </w:r>
        <w:r w:rsidR="0013468C">
          <w:rPr>
            <w:rFonts w:ascii="Calibri" w:hAnsi="Calibri" w:cs="Calibri"/>
            <w:b/>
            <w:bCs/>
            <w:color w:val="156570"/>
            <w:sz w:val="40"/>
            <w:szCs w:val="40"/>
          </w:rPr>
          <w:t>actice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E74B" w14:textId="5E83968D" w:rsidR="007C200D" w:rsidRPr="007C200D" w:rsidRDefault="007C200D" w:rsidP="007C200D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BC6"/>
    <w:multiLevelType w:val="hybridMultilevel"/>
    <w:tmpl w:val="BCDE3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15C1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51A"/>
    <w:multiLevelType w:val="hybridMultilevel"/>
    <w:tmpl w:val="5A9215EA"/>
    <w:lvl w:ilvl="0" w:tplc="5D0ACA6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23330226"/>
    <w:multiLevelType w:val="hybridMultilevel"/>
    <w:tmpl w:val="2E3C0EF6"/>
    <w:lvl w:ilvl="0" w:tplc="300833C8">
      <w:start w:val="1"/>
      <w:numFmt w:val="decimal"/>
      <w:lvlText w:val="%1."/>
      <w:lvlJc w:val="left"/>
      <w:pPr>
        <w:ind w:left="835" w:hanging="360"/>
      </w:pPr>
      <w:rPr>
        <w:rFonts w:ascii="Arial" w:eastAsia="Arial" w:hAnsi="Arial" w:hint="default"/>
        <w:spacing w:val="-1"/>
        <w:sz w:val="18"/>
        <w:szCs w:val="18"/>
      </w:rPr>
    </w:lvl>
    <w:lvl w:ilvl="1" w:tplc="EE1EA81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4E2AF7F4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F404D868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B3F4180A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5" w:tplc="AA42185E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1EC86240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8ED283DC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  <w:lvl w:ilvl="8" w:tplc="2B301FC0">
      <w:start w:val="1"/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4" w15:restartNumberingAfterBreak="0">
    <w:nsid w:val="293F1E2D"/>
    <w:multiLevelType w:val="hybridMultilevel"/>
    <w:tmpl w:val="D67601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01B1F"/>
    <w:multiLevelType w:val="hybridMultilevel"/>
    <w:tmpl w:val="89ACFF14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315D685B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6AAB"/>
    <w:multiLevelType w:val="hybridMultilevel"/>
    <w:tmpl w:val="4EF0BF50"/>
    <w:lvl w:ilvl="0" w:tplc="8B84ECDA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sz w:val="24"/>
        <w:szCs w:val="22"/>
        <w:lang w:val="en-US" w:eastAsia="en-US" w:bidi="ar-SA"/>
      </w:rPr>
    </w:lvl>
    <w:lvl w:ilvl="1" w:tplc="FDD8D0AE">
      <w:start w:val="1"/>
      <w:numFmt w:val="decimal"/>
      <w:lvlText w:val="%2."/>
      <w:lvlJc w:val="left"/>
      <w:pPr>
        <w:ind w:left="1080" w:hanging="360"/>
      </w:pPr>
      <w:rPr>
        <w:rFonts w:hint="default"/>
        <w:w w:val="100"/>
        <w:sz w:val="24"/>
        <w:szCs w:val="22"/>
        <w:lang w:val="en-US" w:eastAsia="en-US" w:bidi="ar-SA"/>
      </w:rPr>
    </w:lvl>
    <w:lvl w:ilvl="2" w:tplc="7CE6E974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97E266D6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4" w:tplc="8990050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2710D4A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6" w:tplc="BDD427E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1AEC3854">
      <w:numFmt w:val="bullet"/>
      <w:lvlText w:val="•"/>
      <w:lvlJc w:val="left"/>
      <w:pPr>
        <w:ind w:left="6225" w:hanging="360"/>
      </w:pPr>
      <w:rPr>
        <w:rFonts w:hint="default"/>
        <w:lang w:val="en-US" w:eastAsia="en-US" w:bidi="ar-SA"/>
      </w:rPr>
    </w:lvl>
    <w:lvl w:ilvl="8" w:tplc="3E4C36EA">
      <w:numFmt w:val="bullet"/>
      <w:lvlText w:val="•"/>
      <w:lvlJc w:val="left"/>
      <w:pPr>
        <w:ind w:left="695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0F94290"/>
    <w:multiLevelType w:val="hybridMultilevel"/>
    <w:tmpl w:val="88B617D8"/>
    <w:lvl w:ilvl="0" w:tplc="68CE27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F34B2"/>
    <w:multiLevelType w:val="hybridMultilevel"/>
    <w:tmpl w:val="B96AA1D2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67FFB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16306"/>
    <w:multiLevelType w:val="hybridMultilevel"/>
    <w:tmpl w:val="3E2C985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E612D18"/>
    <w:multiLevelType w:val="hybridMultilevel"/>
    <w:tmpl w:val="4F828866"/>
    <w:lvl w:ilvl="0" w:tplc="22466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310CC5"/>
    <w:multiLevelType w:val="hybridMultilevel"/>
    <w:tmpl w:val="935839B8"/>
    <w:lvl w:ilvl="0" w:tplc="B36CB88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sz w:val="24"/>
        <w:szCs w:val="22"/>
        <w:lang w:val="en-US" w:eastAsia="en-US" w:bidi="ar-SA"/>
      </w:rPr>
    </w:lvl>
    <w:lvl w:ilvl="1" w:tplc="5462B0B4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671E5BEC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3" w:tplc="F66E944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29F61C1E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F1C0E0A2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6" w:tplc="6B32B9FA"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ar-SA"/>
      </w:rPr>
    </w:lvl>
    <w:lvl w:ilvl="7" w:tplc="32229EEE">
      <w:numFmt w:val="bullet"/>
      <w:lvlText w:val="•"/>
      <w:lvlJc w:val="left"/>
      <w:pPr>
        <w:ind w:left="6298" w:hanging="360"/>
      </w:pPr>
      <w:rPr>
        <w:rFonts w:hint="default"/>
        <w:lang w:val="en-US" w:eastAsia="en-US" w:bidi="ar-SA"/>
      </w:rPr>
    </w:lvl>
    <w:lvl w:ilvl="8" w:tplc="BFA48200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79642D3"/>
    <w:multiLevelType w:val="hybridMultilevel"/>
    <w:tmpl w:val="C5223138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B078E"/>
    <w:multiLevelType w:val="hybridMultilevel"/>
    <w:tmpl w:val="A632528A"/>
    <w:lvl w:ilvl="0" w:tplc="EAFEC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481575">
    <w:abstractNumId w:val="3"/>
  </w:num>
  <w:num w:numId="2" w16cid:durableId="558050629">
    <w:abstractNumId w:val="0"/>
  </w:num>
  <w:num w:numId="3" w16cid:durableId="1739668850">
    <w:abstractNumId w:val="5"/>
  </w:num>
  <w:num w:numId="4" w16cid:durableId="1840461653">
    <w:abstractNumId w:val="9"/>
  </w:num>
  <w:num w:numId="5" w16cid:durableId="856389519">
    <w:abstractNumId w:val="11"/>
  </w:num>
  <w:num w:numId="6" w16cid:durableId="2052336105">
    <w:abstractNumId w:val="12"/>
  </w:num>
  <w:num w:numId="7" w16cid:durableId="1244488215">
    <w:abstractNumId w:val="14"/>
  </w:num>
  <w:num w:numId="8" w16cid:durableId="92554750">
    <w:abstractNumId w:val="2"/>
  </w:num>
  <w:num w:numId="9" w16cid:durableId="602804098">
    <w:abstractNumId w:val="10"/>
  </w:num>
  <w:num w:numId="10" w16cid:durableId="455951633">
    <w:abstractNumId w:val="1"/>
  </w:num>
  <w:num w:numId="11" w16cid:durableId="442923900">
    <w:abstractNumId w:val="6"/>
  </w:num>
  <w:num w:numId="12" w16cid:durableId="197934190">
    <w:abstractNumId w:val="7"/>
  </w:num>
  <w:num w:numId="13" w16cid:durableId="1430732686">
    <w:abstractNumId w:val="13"/>
  </w:num>
  <w:num w:numId="14" w16cid:durableId="946427697">
    <w:abstractNumId w:val="15"/>
  </w:num>
  <w:num w:numId="15" w16cid:durableId="484855214">
    <w:abstractNumId w:val="8"/>
  </w:num>
  <w:num w:numId="16" w16cid:durableId="957416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b0lVSD7lIxRGBrlwVBTP2/oN8RRZ3CmAwUEghilDxAaHe+PpO1mycuhDUstvV/WZarye5cEyPNZyErIWUcSeA==" w:salt="dnjQDOHC+TAf8RmpiXUt/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1D"/>
    <w:rsid w:val="00001B59"/>
    <w:rsid w:val="0000254F"/>
    <w:rsid w:val="00005CBD"/>
    <w:rsid w:val="000110F9"/>
    <w:rsid w:val="000267A5"/>
    <w:rsid w:val="000814B4"/>
    <w:rsid w:val="000B6A7A"/>
    <w:rsid w:val="00125DE4"/>
    <w:rsid w:val="0013468C"/>
    <w:rsid w:val="001663CA"/>
    <w:rsid w:val="00177D61"/>
    <w:rsid w:val="001F32B2"/>
    <w:rsid w:val="003613F2"/>
    <w:rsid w:val="003A46BA"/>
    <w:rsid w:val="004E1F6D"/>
    <w:rsid w:val="005643DD"/>
    <w:rsid w:val="005C34E8"/>
    <w:rsid w:val="005D21FF"/>
    <w:rsid w:val="00665391"/>
    <w:rsid w:val="00694091"/>
    <w:rsid w:val="0075041D"/>
    <w:rsid w:val="007C200D"/>
    <w:rsid w:val="007D7657"/>
    <w:rsid w:val="007D76E3"/>
    <w:rsid w:val="00841174"/>
    <w:rsid w:val="008423F5"/>
    <w:rsid w:val="008C3959"/>
    <w:rsid w:val="0097588C"/>
    <w:rsid w:val="009A6976"/>
    <w:rsid w:val="00A37EAB"/>
    <w:rsid w:val="00A82AC0"/>
    <w:rsid w:val="00A85665"/>
    <w:rsid w:val="00AB33FE"/>
    <w:rsid w:val="00AC58C3"/>
    <w:rsid w:val="00AC5BEA"/>
    <w:rsid w:val="00BA5A6F"/>
    <w:rsid w:val="00BA7697"/>
    <w:rsid w:val="00BB3CC6"/>
    <w:rsid w:val="00BD59B3"/>
    <w:rsid w:val="00C05FAE"/>
    <w:rsid w:val="00C07F2B"/>
    <w:rsid w:val="00C741B3"/>
    <w:rsid w:val="00C9436C"/>
    <w:rsid w:val="00D51317"/>
    <w:rsid w:val="00D6016C"/>
    <w:rsid w:val="00D60C6E"/>
    <w:rsid w:val="00DC7B6C"/>
    <w:rsid w:val="00E224A8"/>
    <w:rsid w:val="00EA6728"/>
    <w:rsid w:val="00F637C4"/>
    <w:rsid w:val="00F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8355"/>
  <w15:chartTrackingRefBased/>
  <w15:docId w15:val="{F11395A2-CCDA-4AF8-88B1-C24B9D4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1D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041D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75041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DD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6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DD"/>
    <w:rPr>
      <w:rFonts w:ascii="Arial" w:eastAsia="Arial" w:hAnsi="Arial" w:cs="Arial"/>
      <w:color w:va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7C200D"/>
    <w:rPr>
      <w:color w:val="808080"/>
    </w:rPr>
  </w:style>
  <w:style w:type="paragraph" w:styleId="ListParagraph">
    <w:name w:val="List Paragraph"/>
    <w:basedOn w:val="Normal"/>
    <w:uiPriority w:val="34"/>
    <w:qFormat/>
    <w:rsid w:val="00AB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BA96F6D3B409DB68221DBD541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C5A6-0986-4BF7-B9F4-BC67A8F40F40}"/>
      </w:docPartPr>
      <w:docPartBody>
        <w:p w:rsidR="004F1A5B" w:rsidRDefault="00B62C9B" w:rsidP="00B62C9B">
          <w:pPr>
            <w:pStyle w:val="025BA96F6D3B409DB68221DBD541E692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9B"/>
    <w:rsid w:val="00186167"/>
    <w:rsid w:val="001C6C4D"/>
    <w:rsid w:val="00217B09"/>
    <w:rsid w:val="00304E7B"/>
    <w:rsid w:val="004474B2"/>
    <w:rsid w:val="004F1A5B"/>
    <w:rsid w:val="006562BA"/>
    <w:rsid w:val="006F616E"/>
    <w:rsid w:val="008D2E9A"/>
    <w:rsid w:val="00AF7E77"/>
    <w:rsid w:val="00B62C9B"/>
    <w:rsid w:val="00B67262"/>
    <w:rsid w:val="00C37E52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C9B"/>
    <w:rPr>
      <w:color w:val="808080"/>
    </w:rPr>
  </w:style>
  <w:style w:type="paragraph" w:customStyle="1" w:styleId="025BA96F6D3B409DB68221DBD541E692">
    <w:name w:val="025BA96F6D3B409DB68221DBD541E692"/>
    <w:rsid w:val="00B62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33A9BB-96D2-46EE-A2DE-77ACA162C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629BEB-D4ED-4939-9235-4CE34D2F7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A4DDA3-965B-4E71-93BD-0C75809E0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B227CAD-25EE-4C2D-A4FE-87779BAC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Practice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Practice</dc:title>
  <dc:subject/>
  <dc:creator>Emily Kerr</dc:creator>
  <cp:keywords/>
  <dc:description/>
  <cp:lastModifiedBy>Rachel Ziegler</cp:lastModifiedBy>
  <cp:revision>19</cp:revision>
  <dcterms:created xsi:type="dcterms:W3CDTF">2021-11-19T17:26:00Z</dcterms:created>
  <dcterms:modified xsi:type="dcterms:W3CDTF">2023-09-28T15:44:00Z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