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630464E8" w:rsidR="00330B8E" w:rsidRPr="00330B8E" w:rsidRDefault="00FB1494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FB1494">
              <w:rPr>
                <w:rFonts w:ascii="Calibri" w:hAnsi="Calibri"/>
                <w:b/>
                <w:spacing w:val="-2"/>
              </w:rPr>
              <w:t>Transportation of Workers and Driving in Cranberry Field Roads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173"/>
        <w:gridCol w:w="1303"/>
        <w:gridCol w:w="1059"/>
        <w:gridCol w:w="4862"/>
      </w:tblGrid>
      <w:tr w:rsidR="00FB1494" w:rsidRPr="0058064E" w14:paraId="1B19C1AF" w14:textId="77777777" w:rsidTr="00F41280">
        <w:trPr>
          <w:trHeight w:val="432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56570"/>
            <w:vAlign w:val="center"/>
          </w:tcPr>
          <w:p w14:paraId="3CDBBEC8" w14:textId="77777777" w:rsidR="00FB1494" w:rsidRPr="0058064E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</w:pPr>
            <w:r w:rsidRPr="0058064E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  <w:t>TASK &amp; LOCATION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156570"/>
            <w:vAlign w:val="center"/>
          </w:tcPr>
          <w:p w14:paraId="5532D652" w14:textId="77777777" w:rsidR="00FB1494" w:rsidRPr="0058064E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156570"/>
            <w:vAlign w:val="center"/>
          </w:tcPr>
          <w:p w14:paraId="1A54F590" w14:textId="77777777" w:rsidR="00FB1494" w:rsidRPr="0058064E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</w:pPr>
            <w:r w:rsidRPr="0058064E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  <w:t>PERSONS AT RISK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156570"/>
            <w:vAlign w:val="center"/>
          </w:tcPr>
          <w:p w14:paraId="485D4CC2" w14:textId="77777777" w:rsidR="00FB1494" w:rsidRPr="0058064E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</w:pPr>
            <w:r w:rsidRPr="0058064E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  <w:t>LEVEL OF RISK</w:t>
            </w:r>
          </w:p>
        </w:tc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570"/>
            <w:vAlign w:val="center"/>
          </w:tcPr>
          <w:p w14:paraId="3E569833" w14:textId="77777777" w:rsidR="00FB1494" w:rsidRPr="0058064E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</w:rPr>
              <w:t>CONTROLS</w:t>
            </w:r>
          </w:p>
        </w:tc>
      </w:tr>
      <w:tr w:rsidR="00FB1494" w:rsidRPr="0058064E" w14:paraId="631943FE" w14:textId="77777777" w:rsidTr="00F41280">
        <w:trPr>
          <w:trHeight w:val="89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8124B" w14:textId="77777777" w:rsidR="00FB1494" w:rsidRPr="00944A5A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4A5A">
              <w:rPr>
                <w:rFonts w:ascii="Calibri" w:eastAsia="Times New Roman" w:hAnsi="Calibri" w:cs="Calibri"/>
                <w:sz w:val="24"/>
                <w:szCs w:val="24"/>
              </w:rPr>
              <w:t xml:space="preserve">Worker </w:t>
            </w:r>
          </w:p>
          <w:p w14:paraId="0A52982C" w14:textId="77777777" w:rsidR="00FB1494" w:rsidRPr="00944A5A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4A5A">
              <w:rPr>
                <w:rFonts w:ascii="Calibri" w:eastAsia="Times New Roman" w:hAnsi="Calibri" w:cs="Calibri"/>
                <w:sz w:val="24"/>
                <w:szCs w:val="24"/>
              </w:rPr>
              <w:t>Transportation</w:t>
            </w:r>
          </w:p>
          <w:p w14:paraId="1DA48A0E" w14:textId="77777777" w:rsidR="00FB1494" w:rsidRPr="00944A5A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4A5A">
              <w:rPr>
                <w:rFonts w:ascii="Calibri" w:eastAsia="Times New Roman" w:hAnsi="Calibri" w:cs="Calibri"/>
                <w:sz w:val="24"/>
                <w:szCs w:val="24"/>
              </w:rPr>
              <w:t>(Cars, truck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944A5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UTVs and </w:t>
            </w:r>
            <w:r w:rsidRPr="00944A5A">
              <w:rPr>
                <w:rFonts w:ascii="Calibri" w:eastAsia="Times New Roman" w:hAnsi="Calibri" w:cs="Calibri"/>
                <w:sz w:val="24"/>
                <w:szCs w:val="24"/>
              </w:rPr>
              <w:t>RTVs)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10C28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Roll-over in the ditches or reservoirs 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48E6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Workers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14:paraId="75958EBF" w14:textId="77777777" w:rsidR="00FB1494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4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922482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Read owner’s manual prior to use</w:t>
            </w:r>
          </w:p>
          <w:p w14:paraId="528F5116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All vehicles must be equipped with ROPS</w:t>
            </w:r>
          </w:p>
          <w:p w14:paraId="5F26AC3B" w14:textId="77777777" w:rsidR="00FB1494" w:rsidRPr="00B81031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 w:rsidRPr="00B81031">
              <w:rPr>
                <w:rFonts w:ascii="Calibri" w:eastAsia="Times New Roman" w:hAnsi="Calibri" w:cs="Calibri"/>
              </w:rPr>
              <w:t xml:space="preserve">Constantly inspect the stability of roads and ditches </w:t>
            </w:r>
          </w:p>
          <w:p w14:paraId="69AA3B35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Education, training and Toolbox Talk for driving in narrow roads</w:t>
            </w:r>
          </w:p>
          <w:p w14:paraId="42AE500C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Perform pre-shift inspection</w:t>
            </w:r>
          </w:p>
          <w:p w14:paraId="3441B680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Follow site maintenance program</w:t>
            </w:r>
          </w:p>
          <w:p w14:paraId="580313AE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Avoid backing up as much as possible. If doing so, all passengers must get off the vehicle to improve visibility.</w:t>
            </w:r>
          </w:p>
          <w:p w14:paraId="0916E97C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Limit the number of passengers in cars, trucks and RTVs</w:t>
            </w:r>
          </w:p>
          <w:p w14:paraId="4F07E368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All workers must be properly seated while being transported.</w:t>
            </w:r>
          </w:p>
          <w:p w14:paraId="7CABF0CF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Comply with BC Driving and all other applicable rules and regulations.</w:t>
            </w:r>
          </w:p>
          <w:p w14:paraId="6B4221D8" w14:textId="77777777" w:rsidR="00FB1494" w:rsidRPr="006D3D82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Review emergency preparedness and response procedures.</w:t>
            </w:r>
          </w:p>
        </w:tc>
      </w:tr>
      <w:tr w:rsidR="00FB1494" w:rsidRPr="0058064E" w14:paraId="3B2C5D4A" w14:textId="77777777" w:rsidTr="00F41280">
        <w:trPr>
          <w:trHeight w:val="822"/>
        </w:trPr>
        <w:tc>
          <w:tcPr>
            <w:tcW w:w="831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25019" w14:textId="77777777" w:rsidR="00FB1494" w:rsidRPr="00944A5A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Driving in cranberry field roads</w:t>
            </w:r>
          </w:p>
        </w:tc>
        <w:tc>
          <w:tcPr>
            <w:tcW w:w="582" w:type="pct"/>
            <w:vMerge w:val="restart"/>
            <w:shd w:val="clear" w:color="auto" w:fill="F2F2F2" w:themeFill="background1" w:themeFillShade="F2"/>
            <w:vAlign w:val="center"/>
          </w:tcPr>
          <w:p w14:paraId="7FD7AD57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Roll-over in ditches or reservoirs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1021CFC7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Workers</w:t>
            </w:r>
          </w:p>
        </w:tc>
        <w:tc>
          <w:tcPr>
            <w:tcW w:w="526" w:type="pct"/>
            <w:vMerge w:val="restart"/>
            <w:shd w:val="clear" w:color="auto" w:fill="F2F2F2" w:themeFill="background1" w:themeFillShade="F2"/>
            <w:vAlign w:val="center"/>
          </w:tcPr>
          <w:p w14:paraId="7C2CD1CB" w14:textId="77777777" w:rsidR="00FB1494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41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79440B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All vehicles must be equipped with ROPS including tractors</w:t>
            </w:r>
          </w:p>
          <w:p w14:paraId="6D343807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Driving Safety Awareness (Driving in narrow roads and around ditches with or without water) </w:t>
            </w:r>
          </w:p>
          <w:p w14:paraId="0756632D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Identify areas of concerns.</w:t>
            </w:r>
          </w:p>
          <w:p w14:paraId="182767ED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Constantly inspect the stability of roads and ditches in regular workplace inspections</w:t>
            </w:r>
          </w:p>
          <w:p w14:paraId="3ACAB9E0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Equip vehicles with window-breakers</w:t>
            </w:r>
          </w:p>
          <w:p w14:paraId="0E49AADB" w14:textId="77777777" w:rsidR="00FB1494" w:rsidRPr="006D3D82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Develop Emergency procedures if necessary. </w:t>
            </w:r>
          </w:p>
        </w:tc>
      </w:tr>
      <w:tr w:rsidR="00FB1494" w:rsidRPr="0058064E" w14:paraId="4B9D35FF" w14:textId="77777777" w:rsidTr="00F41280">
        <w:trPr>
          <w:trHeight w:val="822"/>
        </w:trPr>
        <w:tc>
          <w:tcPr>
            <w:tcW w:w="8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3AF88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1871D178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617DB2FF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Supervisors</w:t>
            </w:r>
          </w:p>
        </w:tc>
        <w:tc>
          <w:tcPr>
            <w:tcW w:w="526" w:type="pct"/>
            <w:vMerge/>
            <w:vAlign w:val="center"/>
          </w:tcPr>
          <w:p w14:paraId="2E48C8A3" w14:textId="77777777" w:rsidR="00FB1494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945F38D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</w:p>
        </w:tc>
      </w:tr>
      <w:tr w:rsidR="00FB1494" w:rsidRPr="0058064E" w14:paraId="7E1EA2F0" w14:textId="77777777" w:rsidTr="00F41280">
        <w:trPr>
          <w:trHeight w:val="823"/>
        </w:trPr>
        <w:tc>
          <w:tcPr>
            <w:tcW w:w="8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D664E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0DBAA30B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4C0D9544" w14:textId="77777777" w:rsidR="00FB1494" w:rsidRDefault="00FB1494" w:rsidP="00D007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</w:t>
            </w:r>
          </w:p>
        </w:tc>
        <w:tc>
          <w:tcPr>
            <w:tcW w:w="526" w:type="pct"/>
            <w:vMerge/>
            <w:vAlign w:val="center"/>
          </w:tcPr>
          <w:p w14:paraId="40243B5A" w14:textId="77777777" w:rsidR="00FB1494" w:rsidRDefault="00FB1494" w:rsidP="00D0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905C9E1" w14:textId="77777777" w:rsidR="00FB1494" w:rsidRDefault="00FB1494" w:rsidP="00FB1494">
            <w:pPr>
              <w:numPr>
                <w:ilvl w:val="0"/>
                <w:numId w:val="8"/>
              </w:numPr>
              <w:spacing w:after="0" w:line="240" w:lineRule="auto"/>
              <w:ind w:left="130" w:hanging="218"/>
              <w:rPr>
                <w:rFonts w:ascii="Calibri" w:eastAsia="Times New Roman" w:hAnsi="Calibri" w:cs="Calibri"/>
              </w:rPr>
            </w:pPr>
          </w:p>
        </w:tc>
      </w:tr>
      <w:tr w:rsidR="00F41280" w:rsidRPr="0058064E" w14:paraId="04130102" w14:textId="77777777" w:rsidTr="00F41280">
        <w:trPr>
          <w:trHeight w:val="43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42F8" w14:textId="3C6E5922" w:rsidR="00F41280" w:rsidRPr="00F41280" w:rsidRDefault="00F41280" w:rsidP="00F4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1280">
              <w:rPr>
                <w:rFonts w:ascii="Calibri" w:eastAsia="Times New Roman" w:hAnsi="Calibri" w:cs="Calibri"/>
                <w:b/>
                <w:bCs/>
              </w:rPr>
              <w:t>Additional Notes:</w:t>
            </w:r>
          </w:p>
        </w:tc>
      </w:tr>
      <w:tr w:rsidR="00F41280" w:rsidRPr="0058064E" w14:paraId="7C81A1BD" w14:textId="77777777" w:rsidTr="00F41280">
        <w:trPr>
          <w:trHeight w:val="100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D86C" w14:textId="77777777" w:rsidR="00F41280" w:rsidRPr="00F41280" w:rsidRDefault="00F41280" w:rsidP="00F4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23DE" w14:textId="77777777" w:rsidR="00FB47D1" w:rsidRDefault="00FB47D1" w:rsidP="00AF5C97">
      <w:pPr>
        <w:spacing w:after="0" w:line="240" w:lineRule="auto"/>
      </w:pPr>
      <w:r>
        <w:separator/>
      </w:r>
    </w:p>
  </w:endnote>
  <w:endnote w:type="continuationSeparator" w:id="0">
    <w:p w14:paraId="1FA9AFC9" w14:textId="77777777" w:rsidR="00FB47D1" w:rsidRDefault="00FB47D1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D082" w14:textId="77777777" w:rsidR="00FB47D1" w:rsidRDefault="00FB47D1" w:rsidP="00AF5C97">
      <w:pPr>
        <w:spacing w:after="0" w:line="240" w:lineRule="auto"/>
      </w:pPr>
      <w:r>
        <w:separator/>
      </w:r>
    </w:p>
  </w:footnote>
  <w:footnote w:type="continuationSeparator" w:id="0">
    <w:p w14:paraId="3AB97605" w14:textId="77777777" w:rsidR="00FB47D1" w:rsidRDefault="00FB47D1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E15AF"/>
    <w:multiLevelType w:val="hybridMultilevel"/>
    <w:tmpl w:val="35C40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6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7"/>
  </w:num>
  <w:num w:numId="8" w16cid:durableId="1585525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3X9zCyWrh6ceJ/L3eJCmgUgAGMjzsJbhPm6kw8PriD0kWtCgfnL8f94y8/ByVHooZz/YUWrkdDfp/jcKQg8xg==" w:salt="DcmHhiQa2ivtkULRcH0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A57F0"/>
    <w:rsid w:val="00406B74"/>
    <w:rsid w:val="004414DF"/>
    <w:rsid w:val="00461B0D"/>
    <w:rsid w:val="00587ECF"/>
    <w:rsid w:val="00734204"/>
    <w:rsid w:val="008C48F4"/>
    <w:rsid w:val="008D62AE"/>
    <w:rsid w:val="008E64B0"/>
    <w:rsid w:val="009D41EC"/>
    <w:rsid w:val="009F39F5"/>
    <w:rsid w:val="00A06428"/>
    <w:rsid w:val="00A30049"/>
    <w:rsid w:val="00A80BD0"/>
    <w:rsid w:val="00AC783B"/>
    <w:rsid w:val="00AF5C97"/>
    <w:rsid w:val="00B748F7"/>
    <w:rsid w:val="00C869EC"/>
    <w:rsid w:val="00C877BD"/>
    <w:rsid w:val="00D01F4D"/>
    <w:rsid w:val="00D34385"/>
    <w:rsid w:val="00DF2691"/>
    <w:rsid w:val="00DF5286"/>
    <w:rsid w:val="00F41280"/>
    <w:rsid w:val="00F95C6B"/>
    <w:rsid w:val="00FB1494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18</cp:revision>
  <dcterms:created xsi:type="dcterms:W3CDTF">2022-08-15T20:20:00Z</dcterms:created>
  <dcterms:modified xsi:type="dcterms:W3CDTF">2023-09-28T23:28:00Z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