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F10" w:rsidRDefault="00C65F10" w:rsidP="00C65F10">
      <w:pPr>
        <w:tabs>
          <w:tab w:val="left" w:pos="5722"/>
        </w:tabs>
        <w:spacing w:after="0" w:line="300" w:lineRule="auto"/>
        <w:ind w:left="0" w:right="582" w:firstLine="0"/>
        <w:rPr>
          <w:rFonts w:asciiTheme="minorHAnsi" w:hAnsiTheme="minorHAnsi"/>
          <w:b/>
          <w:sz w:val="24"/>
        </w:rPr>
        <w:sectPr w:rsidR="00C65F10" w:rsidSect="002F7620">
          <w:headerReference w:type="default" r:id="rId11"/>
          <w:footerReference w:type="default" r:id="rId12"/>
          <w:pgSz w:w="12240" w:h="15840"/>
          <w:pgMar w:top="720" w:right="720" w:bottom="720" w:left="720" w:header="432" w:footer="288" w:gutter="0"/>
          <w:cols w:space="708"/>
          <w:docGrid w:linePitch="360"/>
        </w:sectPr>
      </w:pPr>
    </w:p>
    <w:p w:rsidR="00336725" w:rsidRDefault="00336725" w:rsidP="00A947EE">
      <w:pPr>
        <w:tabs>
          <w:tab w:val="left" w:pos="5722"/>
        </w:tabs>
        <w:spacing w:after="0" w:line="300" w:lineRule="auto"/>
        <w:ind w:left="0" w:right="582" w:firstLine="0"/>
        <w:rPr>
          <w:rFonts w:asciiTheme="minorHAnsi" w:hAnsiTheme="minorHAnsi"/>
          <w:sz w:val="24"/>
        </w:rPr>
      </w:pPr>
      <w:bookmarkStart w:id="0" w:name="_GoBack"/>
      <w:bookmarkEnd w:id="0"/>
      <w:r w:rsidRPr="00CC4C46">
        <w:rPr>
          <w:rFonts w:asciiTheme="minorHAnsi" w:hAnsiTheme="minorHAnsi"/>
          <w:sz w:val="24"/>
        </w:rPr>
        <w:t>The</w:t>
      </w:r>
      <w:r w:rsidRPr="00CC4C46">
        <w:rPr>
          <w:rFonts w:asciiTheme="minorHAnsi" w:hAnsiTheme="minorHAnsi"/>
          <w:spacing w:val="-10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management</w:t>
      </w:r>
      <w:r w:rsidRPr="00CC4C46">
        <w:rPr>
          <w:rFonts w:asciiTheme="minorHAnsi" w:hAnsiTheme="minorHAnsi"/>
          <w:spacing w:val="-10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of</w:t>
      </w:r>
      <w:r w:rsidRPr="00CC4C46">
        <w:rPr>
          <w:rFonts w:asciiTheme="minorHAnsi" w:hAnsiTheme="minorHAnsi"/>
          <w:sz w:val="24"/>
          <w:u w:val="single" w:color="000000"/>
        </w:rPr>
        <w:tab/>
      </w:r>
      <w:r w:rsidRPr="00CC4C46">
        <w:rPr>
          <w:rFonts w:asciiTheme="minorHAnsi" w:hAnsiTheme="minorHAnsi"/>
          <w:spacing w:val="-1"/>
          <w:sz w:val="24"/>
        </w:rPr>
        <w:t>is</w:t>
      </w:r>
      <w:r w:rsidRPr="00CC4C46">
        <w:rPr>
          <w:rFonts w:asciiTheme="minorHAnsi" w:hAnsiTheme="minorHAnsi"/>
          <w:spacing w:val="-7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committed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to</w:t>
      </w:r>
      <w:r w:rsidRPr="00CC4C46">
        <w:rPr>
          <w:rFonts w:asciiTheme="minorHAnsi" w:hAnsiTheme="minorHAnsi"/>
          <w:spacing w:val="-7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providing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a</w:t>
      </w:r>
      <w:r w:rsidRPr="00CC4C46">
        <w:rPr>
          <w:rFonts w:asciiTheme="minorHAnsi" w:hAnsiTheme="minorHAnsi"/>
          <w:spacing w:val="21"/>
          <w:w w:val="99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safe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and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healthy</w:t>
      </w:r>
      <w:r w:rsidRPr="00CC4C46">
        <w:rPr>
          <w:rFonts w:asciiTheme="minorHAnsi" w:hAnsiTheme="minorHAnsi"/>
          <w:spacing w:val="-8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work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environment</w:t>
      </w:r>
      <w:r w:rsidRPr="00CC4C46">
        <w:rPr>
          <w:rFonts w:asciiTheme="minorHAnsi" w:hAnsiTheme="minorHAnsi"/>
          <w:spacing w:val="-5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for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all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of</w:t>
      </w:r>
      <w:r w:rsidRPr="00CC4C46">
        <w:rPr>
          <w:rFonts w:asciiTheme="minorHAnsi" w:hAnsiTheme="minorHAnsi"/>
          <w:spacing w:val="-5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its</w:t>
      </w:r>
      <w:r w:rsidRPr="00CC4C46">
        <w:rPr>
          <w:rFonts w:asciiTheme="minorHAnsi" w:hAnsiTheme="minorHAnsi"/>
          <w:spacing w:val="-7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workers,</w:t>
      </w:r>
      <w:r w:rsidRPr="00CC4C46">
        <w:rPr>
          <w:rFonts w:asciiTheme="minorHAnsi" w:hAnsiTheme="minorHAnsi"/>
          <w:spacing w:val="-5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and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to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comply</w:t>
      </w:r>
      <w:r w:rsidRPr="00CC4C46">
        <w:rPr>
          <w:rFonts w:asciiTheme="minorHAnsi" w:hAnsiTheme="minorHAnsi"/>
          <w:spacing w:val="26"/>
          <w:w w:val="99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with</w:t>
      </w:r>
      <w:r w:rsidRPr="00CC4C46">
        <w:rPr>
          <w:rFonts w:asciiTheme="minorHAnsi" w:hAnsiTheme="minorHAnsi"/>
          <w:spacing w:val="-11"/>
          <w:sz w:val="24"/>
        </w:rPr>
        <w:t xml:space="preserve"> </w:t>
      </w:r>
      <w:r w:rsidRPr="00CC4C46">
        <w:rPr>
          <w:rFonts w:asciiTheme="minorHAnsi" w:hAnsiTheme="minorHAnsi"/>
          <w:spacing w:val="-1"/>
          <w:sz w:val="24"/>
        </w:rPr>
        <w:t>applicable</w:t>
      </w:r>
      <w:r w:rsidRPr="00CC4C46">
        <w:rPr>
          <w:rFonts w:asciiTheme="minorHAnsi" w:hAnsiTheme="minorHAnsi"/>
          <w:spacing w:val="-10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occupational</w:t>
      </w:r>
      <w:r w:rsidRPr="00CC4C46">
        <w:rPr>
          <w:rFonts w:asciiTheme="minorHAnsi" w:hAnsiTheme="minorHAnsi"/>
          <w:spacing w:val="-10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health</w:t>
      </w:r>
      <w:r w:rsidRPr="00CC4C46">
        <w:rPr>
          <w:rFonts w:asciiTheme="minorHAnsi" w:hAnsiTheme="minorHAnsi"/>
          <w:spacing w:val="-9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and</w:t>
      </w:r>
      <w:r w:rsidRPr="00CC4C46">
        <w:rPr>
          <w:rFonts w:asciiTheme="minorHAnsi" w:hAnsiTheme="minorHAnsi"/>
          <w:spacing w:val="-10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safety</w:t>
      </w:r>
      <w:r w:rsidRPr="00CC4C46">
        <w:rPr>
          <w:rFonts w:asciiTheme="minorHAnsi" w:hAnsiTheme="minorHAnsi"/>
          <w:spacing w:val="-12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regulations.</w:t>
      </w:r>
    </w:p>
    <w:p w:rsidR="00A947EE" w:rsidRPr="00CC4C46" w:rsidRDefault="00A947EE" w:rsidP="00A947EE">
      <w:pPr>
        <w:tabs>
          <w:tab w:val="left" w:pos="5722"/>
        </w:tabs>
        <w:spacing w:after="0" w:line="300" w:lineRule="auto"/>
        <w:ind w:left="0" w:right="582" w:firstLine="0"/>
        <w:rPr>
          <w:rFonts w:asciiTheme="minorHAnsi" w:hAnsiTheme="minorHAnsi"/>
          <w:sz w:val="24"/>
        </w:rPr>
      </w:pPr>
    </w:p>
    <w:p w:rsidR="00336725" w:rsidRDefault="00336725" w:rsidP="00A947EE">
      <w:pPr>
        <w:spacing w:before="122" w:after="0" w:line="300" w:lineRule="auto"/>
        <w:ind w:left="0" w:right="694"/>
        <w:rPr>
          <w:rFonts w:asciiTheme="minorHAnsi" w:hAnsiTheme="minorHAnsi"/>
          <w:bCs/>
          <w:sz w:val="24"/>
        </w:rPr>
      </w:pPr>
      <w:r w:rsidRPr="00CC4C46">
        <w:rPr>
          <w:rFonts w:asciiTheme="minorHAnsi" w:hAnsiTheme="minorHAnsi"/>
          <w:bCs/>
          <w:sz w:val="24"/>
        </w:rPr>
        <w:t>It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is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the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pacing w:val="-1"/>
          <w:sz w:val="24"/>
        </w:rPr>
        <w:t>employer’s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responsibility</w:t>
      </w:r>
      <w:r w:rsidRPr="00CC4C46">
        <w:rPr>
          <w:rFonts w:asciiTheme="minorHAnsi" w:hAnsiTheme="minorHAnsi"/>
          <w:bCs/>
          <w:spacing w:val="-8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to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develop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written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safe</w:t>
      </w:r>
      <w:r w:rsidRPr="00CC4C46">
        <w:rPr>
          <w:rFonts w:asciiTheme="minorHAnsi" w:hAnsiTheme="minorHAnsi"/>
          <w:bCs/>
          <w:spacing w:val="-8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work</w:t>
      </w:r>
      <w:r w:rsidRPr="00CC4C46">
        <w:rPr>
          <w:rFonts w:asciiTheme="minorHAnsi" w:hAnsiTheme="minorHAnsi"/>
          <w:bCs/>
          <w:spacing w:val="24"/>
          <w:w w:val="99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procedures</w:t>
      </w:r>
      <w:r w:rsidRPr="00CC4C46">
        <w:rPr>
          <w:rFonts w:asciiTheme="minorHAnsi" w:hAnsiTheme="minorHAnsi"/>
          <w:bCs/>
          <w:spacing w:val="-8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conducive</w:t>
      </w:r>
      <w:r w:rsidRPr="00CC4C46">
        <w:rPr>
          <w:rFonts w:asciiTheme="minorHAnsi" w:hAnsiTheme="minorHAnsi"/>
          <w:bCs/>
          <w:spacing w:val="-8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to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a</w:t>
      </w:r>
      <w:r w:rsidRPr="00CC4C46">
        <w:rPr>
          <w:rFonts w:asciiTheme="minorHAnsi" w:hAnsiTheme="minorHAnsi"/>
          <w:bCs/>
          <w:spacing w:val="-8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safe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and</w:t>
      </w:r>
      <w:r w:rsidRPr="00CC4C46">
        <w:rPr>
          <w:rFonts w:asciiTheme="minorHAnsi" w:hAnsiTheme="minorHAnsi"/>
          <w:bCs/>
          <w:spacing w:val="-8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healthy</w:t>
      </w:r>
      <w:r w:rsidRPr="00CC4C46">
        <w:rPr>
          <w:rFonts w:asciiTheme="minorHAnsi" w:hAnsiTheme="minorHAnsi"/>
          <w:bCs/>
          <w:spacing w:val="-10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workplace.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The</w:t>
      </w:r>
      <w:r w:rsidRPr="00CC4C46">
        <w:rPr>
          <w:rFonts w:asciiTheme="minorHAnsi" w:hAnsiTheme="minorHAnsi"/>
          <w:bCs/>
          <w:spacing w:val="-8"/>
          <w:sz w:val="24"/>
        </w:rPr>
        <w:t xml:space="preserve"> </w:t>
      </w:r>
      <w:r w:rsidRPr="00CC4C46">
        <w:rPr>
          <w:rFonts w:asciiTheme="minorHAnsi" w:hAnsiTheme="minorHAnsi"/>
          <w:bCs/>
          <w:spacing w:val="-1"/>
          <w:sz w:val="24"/>
        </w:rPr>
        <w:t>employer</w:t>
      </w:r>
      <w:r w:rsidRPr="00CC4C46">
        <w:rPr>
          <w:rFonts w:asciiTheme="minorHAnsi" w:hAnsiTheme="minorHAnsi"/>
          <w:bCs/>
          <w:spacing w:val="28"/>
          <w:w w:val="99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will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ensure</w:t>
      </w:r>
      <w:r w:rsidRPr="00CC4C46">
        <w:rPr>
          <w:rFonts w:asciiTheme="minorHAnsi" w:hAnsiTheme="minorHAnsi"/>
          <w:bCs/>
          <w:spacing w:val="-8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that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all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equipment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is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adequately</w:t>
      </w:r>
      <w:r w:rsidRPr="00CC4C46">
        <w:rPr>
          <w:rFonts w:asciiTheme="minorHAnsi" w:hAnsiTheme="minorHAnsi"/>
          <w:bCs/>
          <w:spacing w:val="-9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maintained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to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make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certain</w:t>
      </w:r>
      <w:r w:rsidRPr="00CC4C46">
        <w:rPr>
          <w:rFonts w:asciiTheme="minorHAnsi" w:hAnsiTheme="minorHAnsi"/>
          <w:bCs/>
          <w:spacing w:val="23"/>
          <w:w w:val="99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that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health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and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pacing w:val="-1"/>
          <w:sz w:val="24"/>
        </w:rPr>
        <w:t>physical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hazards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are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guarded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against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or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eliminated,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and</w:t>
      </w:r>
      <w:r w:rsidRPr="00CC4C46">
        <w:rPr>
          <w:rFonts w:asciiTheme="minorHAnsi" w:hAnsiTheme="minorHAnsi"/>
          <w:bCs/>
          <w:spacing w:val="27"/>
          <w:w w:val="99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that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adequate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resources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are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provided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to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maintain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the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health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and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safety</w:t>
      </w:r>
      <w:r w:rsidRPr="00CC4C46">
        <w:rPr>
          <w:rFonts w:asciiTheme="minorHAnsi" w:hAnsiTheme="minorHAnsi"/>
          <w:bCs/>
          <w:w w:val="99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program.</w:t>
      </w:r>
    </w:p>
    <w:p w:rsidR="00A947EE" w:rsidRPr="00CC4C46" w:rsidRDefault="00A947EE" w:rsidP="00A947EE">
      <w:pPr>
        <w:spacing w:before="122" w:after="0" w:line="300" w:lineRule="auto"/>
        <w:ind w:left="0" w:right="694"/>
        <w:rPr>
          <w:rFonts w:asciiTheme="minorHAnsi" w:hAnsiTheme="minorHAnsi"/>
          <w:sz w:val="24"/>
        </w:rPr>
      </w:pPr>
    </w:p>
    <w:p w:rsidR="00336725" w:rsidRPr="00CC4C46" w:rsidRDefault="00336725" w:rsidP="00A947EE">
      <w:pPr>
        <w:spacing w:before="121" w:after="0" w:line="300" w:lineRule="auto"/>
        <w:ind w:left="0" w:right="582"/>
        <w:rPr>
          <w:rFonts w:asciiTheme="minorHAnsi" w:hAnsiTheme="minorHAnsi"/>
          <w:sz w:val="24"/>
        </w:rPr>
      </w:pPr>
      <w:r w:rsidRPr="00CC4C46">
        <w:rPr>
          <w:rFonts w:asciiTheme="minorHAnsi" w:hAnsiTheme="minorHAnsi"/>
          <w:sz w:val="24"/>
        </w:rPr>
        <w:t>The</w:t>
      </w:r>
      <w:r w:rsidRPr="00CC4C46">
        <w:rPr>
          <w:rFonts w:asciiTheme="minorHAnsi" w:hAnsiTheme="minorHAnsi"/>
          <w:spacing w:val="-7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employer</w:t>
      </w:r>
      <w:r w:rsidRPr="00CC4C46">
        <w:rPr>
          <w:rFonts w:asciiTheme="minorHAnsi" w:hAnsiTheme="minorHAnsi"/>
          <w:spacing w:val="-7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will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pacing w:val="-1"/>
          <w:sz w:val="24"/>
        </w:rPr>
        <w:t>also</w:t>
      </w:r>
      <w:r w:rsidRPr="00CC4C46">
        <w:rPr>
          <w:rFonts w:asciiTheme="minorHAnsi" w:hAnsiTheme="minorHAnsi"/>
          <w:spacing w:val="-8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coordinate</w:t>
      </w:r>
      <w:r w:rsidRPr="00CC4C46">
        <w:rPr>
          <w:rFonts w:asciiTheme="minorHAnsi" w:hAnsiTheme="minorHAnsi"/>
          <w:spacing w:val="-7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all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health</w:t>
      </w:r>
      <w:r w:rsidRPr="00CC4C46">
        <w:rPr>
          <w:rFonts w:asciiTheme="minorHAnsi" w:hAnsiTheme="minorHAnsi"/>
          <w:spacing w:val="-7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and</w:t>
      </w:r>
      <w:r w:rsidRPr="00CC4C46">
        <w:rPr>
          <w:rFonts w:asciiTheme="minorHAnsi" w:hAnsiTheme="minorHAnsi"/>
          <w:spacing w:val="-7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safety</w:t>
      </w:r>
      <w:r w:rsidRPr="00CC4C46">
        <w:rPr>
          <w:rFonts w:asciiTheme="minorHAnsi" w:hAnsiTheme="minorHAnsi"/>
          <w:spacing w:val="-9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activities</w:t>
      </w:r>
      <w:r w:rsidRPr="00CC4C46">
        <w:rPr>
          <w:rFonts w:asciiTheme="minorHAnsi" w:hAnsiTheme="minorHAnsi"/>
          <w:spacing w:val="-7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with</w:t>
      </w:r>
      <w:r w:rsidRPr="00CC4C46">
        <w:rPr>
          <w:rFonts w:asciiTheme="minorHAnsi" w:hAnsiTheme="minorHAnsi"/>
          <w:spacing w:val="26"/>
          <w:w w:val="99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contractors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who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may</w:t>
      </w:r>
      <w:r w:rsidRPr="00CC4C46">
        <w:rPr>
          <w:rFonts w:asciiTheme="minorHAnsi" w:hAnsiTheme="minorHAnsi"/>
          <w:spacing w:val="-9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be</w:t>
      </w:r>
      <w:r w:rsidRPr="00CC4C46">
        <w:rPr>
          <w:rFonts w:asciiTheme="minorHAnsi" w:hAnsiTheme="minorHAnsi"/>
          <w:spacing w:val="-7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working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on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the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farm</w:t>
      </w:r>
      <w:r w:rsidRPr="00CC4C46">
        <w:rPr>
          <w:rFonts w:asciiTheme="minorHAnsi" w:hAnsiTheme="minorHAnsi"/>
          <w:spacing w:val="-7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premises,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and</w:t>
      </w:r>
      <w:r w:rsidRPr="00CC4C46">
        <w:rPr>
          <w:rFonts w:asciiTheme="minorHAnsi" w:hAnsiTheme="minorHAnsi"/>
          <w:spacing w:val="-7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will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pacing w:val="-1"/>
          <w:sz w:val="24"/>
        </w:rPr>
        <w:t>ensure</w:t>
      </w:r>
      <w:r w:rsidRPr="00CC4C46">
        <w:rPr>
          <w:rFonts w:asciiTheme="minorHAnsi" w:hAnsiTheme="minorHAnsi"/>
          <w:spacing w:val="22"/>
          <w:w w:val="99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that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all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contract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workers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are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aware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of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proofErr w:type="gramStart"/>
      <w:r w:rsidRPr="00CC4C46">
        <w:rPr>
          <w:rFonts w:asciiTheme="minorHAnsi" w:hAnsiTheme="minorHAnsi"/>
          <w:sz w:val="24"/>
        </w:rPr>
        <w:t>particular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hazards</w:t>
      </w:r>
      <w:proofErr w:type="gramEnd"/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on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this</w:t>
      </w:r>
      <w:r w:rsidRPr="00CC4C46">
        <w:rPr>
          <w:rFonts w:asciiTheme="minorHAnsi" w:hAnsiTheme="minorHAnsi"/>
          <w:spacing w:val="-6"/>
          <w:sz w:val="24"/>
        </w:rPr>
        <w:t xml:space="preserve"> </w:t>
      </w:r>
      <w:r w:rsidRPr="00CC4C46">
        <w:rPr>
          <w:rFonts w:asciiTheme="minorHAnsi" w:hAnsiTheme="minorHAnsi"/>
          <w:sz w:val="24"/>
        </w:rPr>
        <w:t>farm.</w:t>
      </w:r>
    </w:p>
    <w:p w:rsidR="00A947EE" w:rsidRDefault="00A947EE" w:rsidP="00A947EE">
      <w:pPr>
        <w:spacing w:before="122" w:after="0" w:line="300" w:lineRule="auto"/>
        <w:ind w:left="0" w:right="582"/>
        <w:rPr>
          <w:rFonts w:asciiTheme="minorHAnsi" w:hAnsiTheme="minorHAnsi"/>
          <w:bCs/>
          <w:sz w:val="24"/>
        </w:rPr>
      </w:pPr>
    </w:p>
    <w:p w:rsidR="00336725" w:rsidRDefault="00336725" w:rsidP="00A947EE">
      <w:pPr>
        <w:spacing w:before="122" w:after="0" w:line="300" w:lineRule="auto"/>
        <w:ind w:left="0" w:right="582"/>
        <w:rPr>
          <w:rFonts w:asciiTheme="minorHAnsi" w:hAnsiTheme="minorHAnsi"/>
          <w:bCs/>
          <w:sz w:val="24"/>
        </w:rPr>
      </w:pPr>
      <w:r w:rsidRPr="00CC4C46">
        <w:rPr>
          <w:rFonts w:asciiTheme="minorHAnsi" w:hAnsiTheme="minorHAnsi"/>
          <w:bCs/>
          <w:sz w:val="24"/>
        </w:rPr>
        <w:t>It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is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each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pacing w:val="-1"/>
          <w:sz w:val="24"/>
        </w:rPr>
        <w:t>supervisor’s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responsibility</w:t>
      </w:r>
      <w:r w:rsidRPr="00CC4C46">
        <w:rPr>
          <w:rFonts w:asciiTheme="minorHAnsi" w:hAnsiTheme="minorHAnsi"/>
          <w:bCs/>
          <w:spacing w:val="-9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to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ensure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that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all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workers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are</w:t>
      </w:r>
      <w:r w:rsidRPr="00CC4C46">
        <w:rPr>
          <w:rFonts w:asciiTheme="minorHAnsi" w:hAnsiTheme="minorHAnsi"/>
          <w:bCs/>
          <w:spacing w:val="24"/>
          <w:w w:val="99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instructed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and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supervised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in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the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safe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performance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of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their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work,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pacing w:val="-1"/>
          <w:sz w:val="24"/>
        </w:rPr>
        <w:t>and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to</w:t>
      </w:r>
      <w:r w:rsidRPr="00CC4C46">
        <w:rPr>
          <w:rFonts w:asciiTheme="minorHAnsi" w:hAnsiTheme="minorHAnsi"/>
          <w:bCs/>
          <w:spacing w:val="24"/>
          <w:w w:val="99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ensure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that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they</w:t>
      </w:r>
      <w:r w:rsidRPr="00CC4C46">
        <w:rPr>
          <w:rFonts w:asciiTheme="minorHAnsi" w:hAnsiTheme="minorHAnsi"/>
          <w:bCs/>
          <w:spacing w:val="-10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are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using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safe</w:t>
      </w:r>
      <w:r w:rsidRPr="00CC4C46">
        <w:rPr>
          <w:rFonts w:asciiTheme="minorHAnsi" w:hAnsiTheme="minorHAnsi"/>
          <w:bCs/>
          <w:spacing w:val="-8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work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practices.</w:t>
      </w:r>
    </w:p>
    <w:p w:rsidR="00A947EE" w:rsidRPr="00CC4C46" w:rsidRDefault="00A947EE" w:rsidP="00A947EE">
      <w:pPr>
        <w:spacing w:before="122" w:after="0" w:line="300" w:lineRule="auto"/>
        <w:ind w:left="0" w:right="582"/>
        <w:rPr>
          <w:rFonts w:asciiTheme="minorHAnsi" w:hAnsiTheme="minorHAnsi"/>
          <w:sz w:val="24"/>
        </w:rPr>
      </w:pPr>
    </w:p>
    <w:p w:rsidR="00336725" w:rsidRPr="00CC4C46" w:rsidRDefault="00336725" w:rsidP="00A947EE">
      <w:pPr>
        <w:spacing w:before="121" w:after="0" w:line="300" w:lineRule="auto"/>
        <w:ind w:left="0" w:right="582"/>
        <w:rPr>
          <w:rFonts w:asciiTheme="minorHAnsi" w:hAnsiTheme="minorHAnsi"/>
          <w:bCs/>
          <w:sz w:val="24"/>
        </w:rPr>
      </w:pPr>
      <w:r w:rsidRPr="00CC4C46">
        <w:rPr>
          <w:rFonts w:asciiTheme="minorHAnsi" w:hAnsiTheme="minorHAnsi"/>
          <w:bCs/>
          <w:sz w:val="24"/>
        </w:rPr>
        <w:t>It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is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each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worker’s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responsibility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to</w:t>
      </w:r>
      <w:r w:rsidRPr="00CC4C46">
        <w:rPr>
          <w:rFonts w:asciiTheme="minorHAnsi" w:hAnsiTheme="minorHAnsi"/>
          <w:bCs/>
          <w:spacing w:val="-5"/>
          <w:sz w:val="24"/>
        </w:rPr>
        <w:t xml:space="preserve"> </w:t>
      </w:r>
      <w:r w:rsidRPr="00CC4C46">
        <w:rPr>
          <w:rFonts w:asciiTheme="minorHAnsi" w:hAnsiTheme="minorHAnsi"/>
          <w:bCs/>
          <w:spacing w:val="-1"/>
          <w:sz w:val="24"/>
        </w:rPr>
        <w:t>follow</w:t>
      </w:r>
      <w:r w:rsidRPr="00CC4C46">
        <w:rPr>
          <w:rFonts w:asciiTheme="minorHAnsi" w:hAnsiTheme="minorHAnsi"/>
          <w:bCs/>
          <w:spacing w:val="-5"/>
          <w:sz w:val="24"/>
        </w:rPr>
        <w:t xml:space="preserve"> </w:t>
      </w:r>
      <w:r w:rsidRPr="00CC4C46">
        <w:rPr>
          <w:rFonts w:asciiTheme="minorHAnsi" w:hAnsiTheme="minorHAnsi"/>
          <w:bCs/>
          <w:spacing w:val="-1"/>
          <w:sz w:val="24"/>
        </w:rPr>
        <w:t>safe</w:t>
      </w:r>
      <w:r w:rsidRPr="00CC4C46">
        <w:rPr>
          <w:rFonts w:asciiTheme="minorHAnsi" w:hAnsiTheme="minorHAnsi"/>
          <w:bCs/>
          <w:spacing w:val="-5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work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pacing w:val="-1"/>
          <w:sz w:val="24"/>
        </w:rPr>
        <w:t>rules</w:t>
      </w:r>
      <w:r w:rsidRPr="00CC4C46">
        <w:rPr>
          <w:rFonts w:asciiTheme="minorHAnsi" w:hAnsiTheme="minorHAnsi"/>
          <w:bCs/>
          <w:spacing w:val="-6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and</w:t>
      </w:r>
      <w:r w:rsidRPr="00CC4C46">
        <w:rPr>
          <w:rFonts w:asciiTheme="minorHAnsi" w:hAnsiTheme="minorHAnsi"/>
          <w:bCs/>
          <w:spacing w:val="30"/>
          <w:w w:val="99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procedures,</w:t>
      </w:r>
      <w:r w:rsidRPr="00CC4C46">
        <w:rPr>
          <w:rFonts w:asciiTheme="minorHAnsi" w:hAnsiTheme="minorHAnsi"/>
          <w:bCs/>
          <w:spacing w:val="-10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wear</w:t>
      </w:r>
      <w:r w:rsidRPr="00CC4C46">
        <w:rPr>
          <w:rFonts w:asciiTheme="minorHAnsi" w:hAnsiTheme="minorHAnsi"/>
          <w:bCs/>
          <w:spacing w:val="-9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personal</w:t>
      </w:r>
      <w:r w:rsidRPr="00CC4C46">
        <w:rPr>
          <w:rFonts w:asciiTheme="minorHAnsi" w:hAnsiTheme="minorHAnsi"/>
          <w:bCs/>
          <w:spacing w:val="-8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protective</w:t>
      </w:r>
      <w:r w:rsidRPr="00CC4C46">
        <w:rPr>
          <w:rFonts w:asciiTheme="minorHAnsi" w:hAnsiTheme="minorHAnsi"/>
          <w:bCs/>
          <w:spacing w:val="-9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equipment</w:t>
      </w:r>
      <w:r w:rsidRPr="00CC4C46">
        <w:rPr>
          <w:rFonts w:asciiTheme="minorHAnsi" w:hAnsiTheme="minorHAnsi"/>
          <w:bCs/>
          <w:spacing w:val="-9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when</w:t>
      </w:r>
      <w:r w:rsidRPr="00CC4C46">
        <w:rPr>
          <w:rFonts w:asciiTheme="minorHAnsi" w:hAnsiTheme="minorHAnsi"/>
          <w:bCs/>
          <w:spacing w:val="-9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required,</w:t>
      </w:r>
      <w:r w:rsidRPr="00CC4C46">
        <w:rPr>
          <w:rFonts w:asciiTheme="minorHAnsi" w:hAnsiTheme="minorHAnsi"/>
          <w:bCs/>
          <w:spacing w:val="-8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and</w:t>
      </w:r>
      <w:r w:rsidRPr="00CC4C46">
        <w:rPr>
          <w:rFonts w:asciiTheme="minorHAnsi" w:hAnsiTheme="minorHAnsi"/>
          <w:bCs/>
          <w:spacing w:val="-9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to</w:t>
      </w:r>
      <w:r w:rsidRPr="00CC4C46">
        <w:rPr>
          <w:rFonts w:asciiTheme="minorHAnsi" w:hAnsiTheme="minorHAnsi"/>
          <w:bCs/>
          <w:spacing w:val="23"/>
          <w:w w:val="99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actively</w:t>
      </w:r>
      <w:r w:rsidRPr="00CC4C46">
        <w:rPr>
          <w:rFonts w:asciiTheme="minorHAnsi" w:hAnsiTheme="minorHAnsi"/>
          <w:bCs/>
          <w:spacing w:val="-11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participate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in</w:t>
      </w:r>
      <w:r w:rsidRPr="00CC4C46">
        <w:rPr>
          <w:rFonts w:asciiTheme="minorHAnsi" w:hAnsiTheme="minorHAnsi"/>
          <w:bCs/>
          <w:spacing w:val="-8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making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the</w:t>
      </w:r>
      <w:r w:rsidRPr="00CC4C46">
        <w:rPr>
          <w:rFonts w:asciiTheme="minorHAnsi" w:hAnsiTheme="minorHAnsi"/>
          <w:bCs/>
          <w:spacing w:val="-8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work</w:t>
      </w:r>
      <w:r w:rsidRPr="00CC4C46">
        <w:rPr>
          <w:rFonts w:asciiTheme="minorHAnsi" w:hAnsiTheme="minorHAnsi"/>
          <w:bCs/>
          <w:spacing w:val="-7"/>
          <w:sz w:val="24"/>
        </w:rPr>
        <w:t xml:space="preserve"> </w:t>
      </w:r>
      <w:r w:rsidRPr="00CC4C46">
        <w:rPr>
          <w:rFonts w:asciiTheme="minorHAnsi" w:hAnsiTheme="minorHAnsi"/>
          <w:bCs/>
          <w:spacing w:val="-1"/>
          <w:sz w:val="24"/>
        </w:rPr>
        <w:t>environment</w:t>
      </w:r>
      <w:r w:rsidRPr="00CC4C46">
        <w:rPr>
          <w:rFonts w:asciiTheme="minorHAnsi" w:hAnsiTheme="minorHAnsi"/>
          <w:bCs/>
          <w:spacing w:val="-8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healthy</w:t>
      </w:r>
      <w:r w:rsidRPr="00CC4C46">
        <w:rPr>
          <w:rFonts w:asciiTheme="minorHAnsi" w:hAnsiTheme="minorHAnsi"/>
          <w:bCs/>
          <w:spacing w:val="-10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and</w:t>
      </w:r>
      <w:r w:rsidRPr="00CC4C46">
        <w:rPr>
          <w:rFonts w:asciiTheme="minorHAnsi" w:hAnsiTheme="minorHAnsi"/>
          <w:bCs/>
          <w:spacing w:val="-8"/>
          <w:sz w:val="24"/>
        </w:rPr>
        <w:t xml:space="preserve"> </w:t>
      </w:r>
      <w:r w:rsidRPr="00CC4C46">
        <w:rPr>
          <w:rFonts w:asciiTheme="minorHAnsi" w:hAnsiTheme="minorHAnsi"/>
          <w:bCs/>
          <w:sz w:val="24"/>
        </w:rPr>
        <w:t>safe.</w:t>
      </w:r>
    </w:p>
    <w:p w:rsidR="00336725" w:rsidRPr="001B239A" w:rsidRDefault="00336725" w:rsidP="00A947EE">
      <w:pPr>
        <w:spacing w:before="121" w:after="0" w:line="300" w:lineRule="auto"/>
        <w:ind w:left="0" w:right="582"/>
        <w:rPr>
          <w:rFonts w:asciiTheme="minorHAnsi" w:hAnsiTheme="minorHAnsi"/>
          <w:b/>
          <w:bCs/>
          <w:sz w:val="24"/>
        </w:rPr>
      </w:pPr>
    </w:p>
    <w:p w:rsidR="00336725" w:rsidRPr="001B239A" w:rsidRDefault="00336725" w:rsidP="00A947EE">
      <w:pPr>
        <w:spacing w:before="121" w:after="0" w:line="300" w:lineRule="auto"/>
        <w:ind w:left="0" w:right="582"/>
        <w:rPr>
          <w:rFonts w:asciiTheme="minorHAnsi" w:hAnsiTheme="minorHAnsi"/>
          <w:b/>
          <w:bCs/>
          <w:sz w:val="24"/>
        </w:rPr>
      </w:pPr>
    </w:p>
    <w:p w:rsidR="00336725" w:rsidRPr="001B239A" w:rsidRDefault="001B239A" w:rsidP="00A947EE">
      <w:pPr>
        <w:spacing w:before="121" w:after="0" w:line="300" w:lineRule="auto"/>
        <w:ind w:left="0" w:right="582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</w:p>
    <w:p w:rsidR="00336725" w:rsidRDefault="00336725" w:rsidP="00A947EE">
      <w:pPr>
        <w:tabs>
          <w:tab w:val="left" w:pos="5375"/>
        </w:tabs>
        <w:spacing w:before="71" w:after="0"/>
        <w:ind w:left="0"/>
        <w:rPr>
          <w:rFonts w:asciiTheme="minorHAnsi" w:hAnsiTheme="minorHAnsi"/>
          <w:b/>
          <w:sz w:val="24"/>
        </w:rPr>
      </w:pPr>
      <w:r w:rsidRPr="001B239A">
        <w:rPr>
          <w:rFonts w:asciiTheme="minorHAnsi" w:hAnsiTheme="minorHAnsi"/>
          <w:b/>
          <w:sz w:val="24"/>
        </w:rPr>
        <w:t>Farm</w:t>
      </w:r>
      <w:r w:rsidRPr="001B239A">
        <w:rPr>
          <w:rFonts w:asciiTheme="minorHAnsi" w:hAnsiTheme="minorHAnsi"/>
          <w:b/>
          <w:spacing w:val="-8"/>
          <w:sz w:val="24"/>
        </w:rPr>
        <w:t xml:space="preserve"> </w:t>
      </w:r>
      <w:r w:rsidRPr="001B239A">
        <w:rPr>
          <w:rFonts w:asciiTheme="minorHAnsi" w:hAnsiTheme="minorHAnsi"/>
          <w:b/>
          <w:sz w:val="24"/>
        </w:rPr>
        <w:t>Owner</w:t>
      </w:r>
      <w:r w:rsidRPr="001B239A">
        <w:rPr>
          <w:rFonts w:asciiTheme="minorHAnsi" w:hAnsiTheme="minorHAnsi"/>
          <w:b/>
          <w:spacing w:val="-8"/>
          <w:sz w:val="24"/>
        </w:rPr>
        <w:t xml:space="preserve"> </w:t>
      </w:r>
      <w:r w:rsidRPr="001B239A">
        <w:rPr>
          <w:rFonts w:asciiTheme="minorHAnsi" w:hAnsiTheme="minorHAnsi"/>
          <w:b/>
          <w:sz w:val="24"/>
        </w:rPr>
        <w:t>or</w:t>
      </w:r>
      <w:r w:rsidRPr="001B239A">
        <w:rPr>
          <w:rFonts w:asciiTheme="minorHAnsi" w:hAnsiTheme="minorHAnsi"/>
          <w:b/>
          <w:spacing w:val="-7"/>
          <w:sz w:val="24"/>
        </w:rPr>
        <w:t xml:space="preserve"> </w:t>
      </w:r>
      <w:r w:rsidRPr="001B239A">
        <w:rPr>
          <w:rFonts w:asciiTheme="minorHAnsi" w:hAnsiTheme="minorHAnsi"/>
          <w:b/>
          <w:sz w:val="24"/>
        </w:rPr>
        <w:t>Manager</w:t>
      </w:r>
    </w:p>
    <w:p w:rsidR="001B239A" w:rsidRPr="001B239A" w:rsidRDefault="001B239A" w:rsidP="00A947EE">
      <w:pPr>
        <w:tabs>
          <w:tab w:val="left" w:pos="5375"/>
        </w:tabs>
        <w:spacing w:before="71" w:after="0"/>
        <w:ind w:left="0"/>
        <w:rPr>
          <w:rFonts w:asciiTheme="minorHAnsi" w:hAnsiTheme="minorHAnsi"/>
          <w:sz w:val="24"/>
        </w:rPr>
      </w:pPr>
    </w:p>
    <w:p w:rsidR="00336725" w:rsidRPr="001B239A" w:rsidRDefault="001B239A" w:rsidP="00A947EE">
      <w:pPr>
        <w:spacing w:before="2" w:after="0"/>
        <w:ind w:left="0" w:firstLine="0"/>
        <w:rPr>
          <w:rFonts w:asciiTheme="minorHAnsi" w:hAnsiTheme="minorHAnsi"/>
          <w:b/>
          <w:bCs/>
          <w:sz w:val="24"/>
          <w:szCs w:val="20"/>
          <w:u w:val="single"/>
        </w:rPr>
      </w:pPr>
      <w:r>
        <w:rPr>
          <w:rFonts w:asciiTheme="minorHAnsi" w:hAnsiTheme="minorHAnsi"/>
          <w:b/>
          <w:bCs/>
          <w:sz w:val="24"/>
          <w:szCs w:val="20"/>
          <w:u w:val="single"/>
        </w:rPr>
        <w:tab/>
      </w:r>
      <w:r>
        <w:rPr>
          <w:rFonts w:asciiTheme="minorHAnsi" w:hAnsiTheme="minorHAnsi"/>
          <w:b/>
          <w:bCs/>
          <w:sz w:val="24"/>
          <w:szCs w:val="20"/>
          <w:u w:val="single"/>
        </w:rPr>
        <w:tab/>
      </w:r>
      <w:r>
        <w:rPr>
          <w:rFonts w:asciiTheme="minorHAnsi" w:hAnsiTheme="minorHAnsi"/>
          <w:b/>
          <w:bCs/>
          <w:sz w:val="24"/>
          <w:szCs w:val="20"/>
          <w:u w:val="single"/>
        </w:rPr>
        <w:tab/>
      </w:r>
      <w:r>
        <w:rPr>
          <w:rFonts w:asciiTheme="minorHAnsi" w:hAnsiTheme="minorHAnsi"/>
          <w:b/>
          <w:bCs/>
          <w:sz w:val="24"/>
          <w:szCs w:val="20"/>
          <w:u w:val="single"/>
        </w:rPr>
        <w:tab/>
      </w:r>
      <w:r>
        <w:rPr>
          <w:rFonts w:asciiTheme="minorHAnsi" w:hAnsiTheme="minorHAnsi"/>
          <w:b/>
          <w:bCs/>
          <w:sz w:val="24"/>
          <w:szCs w:val="20"/>
          <w:u w:val="single"/>
        </w:rPr>
        <w:tab/>
      </w:r>
    </w:p>
    <w:p w:rsidR="00336725" w:rsidRPr="001B239A" w:rsidRDefault="00336725" w:rsidP="00A947EE">
      <w:pPr>
        <w:tabs>
          <w:tab w:val="left" w:pos="3664"/>
        </w:tabs>
        <w:spacing w:before="71" w:after="0"/>
        <w:ind w:left="0"/>
        <w:rPr>
          <w:rFonts w:asciiTheme="minorHAnsi" w:hAnsiTheme="minorHAnsi"/>
          <w:sz w:val="24"/>
        </w:rPr>
      </w:pPr>
      <w:r w:rsidRPr="001B239A">
        <w:rPr>
          <w:rFonts w:asciiTheme="minorHAnsi" w:hAnsiTheme="minorHAnsi"/>
          <w:b/>
          <w:sz w:val="24"/>
        </w:rPr>
        <w:t>Date</w:t>
      </w:r>
    </w:p>
    <w:p w:rsidR="004F22EA" w:rsidRPr="001B239A" w:rsidRDefault="00C65F10" w:rsidP="00A947EE">
      <w:pPr>
        <w:spacing w:after="0"/>
        <w:ind w:left="0"/>
        <w:rPr>
          <w:sz w:val="24"/>
        </w:rPr>
      </w:pPr>
    </w:p>
    <w:sectPr w:rsidR="004F22EA" w:rsidRPr="001B239A" w:rsidSect="00C65F10">
      <w:type w:val="continuous"/>
      <w:pgSz w:w="12240" w:h="15840"/>
      <w:pgMar w:top="720" w:right="720" w:bottom="720" w:left="720" w:header="432" w:footer="28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8DF" w:rsidRDefault="00D848DF" w:rsidP="00D848DF">
      <w:pPr>
        <w:spacing w:after="0" w:line="240" w:lineRule="auto"/>
      </w:pPr>
      <w:r>
        <w:separator/>
      </w:r>
    </w:p>
  </w:endnote>
  <w:endnote w:type="continuationSeparator" w:id="0">
    <w:p w:rsidR="00D848DF" w:rsidRDefault="00D848DF" w:rsidP="00D8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39A" w:rsidRDefault="002F7620">
    <w:pPr>
      <w:pStyle w:val="Footer"/>
    </w:pPr>
    <w:r>
      <w:rPr>
        <w:noProof/>
      </w:rPr>
      <w:drawing>
        <wp:inline distT="0" distB="0" distL="0" distR="0">
          <wp:extent cx="6848475" cy="952500"/>
          <wp:effectExtent l="0" t="0" r="9525" b="0"/>
          <wp:docPr id="2" name="Picture 2" descr="C:\Users\RachelZ\AppData\Local\Microsoft\Windows\INetCache\Content.Word\agsafe_footer-proper-size-COR-Disclai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helZ\AppData\Local\Microsoft\Windows\INetCache\Content.Word\agsafe_footer-proper-size-COR-Disclaim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8DF" w:rsidRDefault="00D848DF" w:rsidP="00D848DF">
      <w:pPr>
        <w:spacing w:after="0" w:line="240" w:lineRule="auto"/>
      </w:pPr>
      <w:r>
        <w:separator/>
      </w:r>
    </w:p>
  </w:footnote>
  <w:footnote w:type="continuationSeparator" w:id="0">
    <w:p w:rsidR="00D848DF" w:rsidRDefault="00D848DF" w:rsidP="00D84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620" w:rsidRPr="002F7620" w:rsidRDefault="002F7620" w:rsidP="002F7620">
    <w:pPr>
      <w:pStyle w:val="Header"/>
      <w:ind w:left="0" w:firstLine="0"/>
      <w:rPr>
        <w:sz w:val="16"/>
        <w:szCs w:val="16"/>
      </w:rPr>
    </w:pPr>
  </w:p>
  <w:tbl>
    <w:tblPr>
      <w:tblStyle w:val="TableGrid"/>
      <w:tblpPr w:leftFromText="180" w:rightFromText="180" w:vertAnchor="text" w:horzAnchor="margin" w:tblpXSpec="right" w:tblpY="-144"/>
      <w:tblW w:w="788" w:type="pct"/>
      <w:tblLook w:val="04A0" w:firstRow="1" w:lastRow="0" w:firstColumn="1" w:lastColumn="0" w:noHBand="0" w:noVBand="1"/>
    </w:tblPr>
    <w:tblGrid>
      <w:gridCol w:w="1702"/>
    </w:tblGrid>
    <w:tr w:rsidR="002F7620" w:rsidRPr="00ED4F8E" w:rsidTr="00C03137">
      <w:trPr>
        <w:trHeight w:val="454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156570"/>
          <w:vAlign w:val="center"/>
        </w:tcPr>
        <w:p w:rsidR="002F7620" w:rsidRPr="00ED4F8E" w:rsidRDefault="002F7620" w:rsidP="002F7620">
          <w:pPr>
            <w:spacing w:after="0"/>
            <w:jc w:val="center"/>
            <w:rPr>
              <w:rFonts w:ascii="Calibri" w:hAnsi="Calibri"/>
              <w:b/>
              <w:bCs/>
              <w:color w:val="589199"/>
              <w:sz w:val="20"/>
              <w:szCs w:val="40"/>
            </w:rPr>
          </w:pPr>
          <w:proofErr w:type="gramStart"/>
          <w:r w:rsidRPr="002F7620">
            <w:rPr>
              <w:rFonts w:ascii="Calibri" w:hAnsi="Calibri"/>
              <w:b/>
              <w:bCs/>
              <w:color w:val="FFFFFF" w:themeColor="background1"/>
              <w:sz w:val="20"/>
              <w:szCs w:val="40"/>
            </w:rPr>
            <w:t>1.LE.1.1-1.2.PS(</w:t>
          </w:r>
          <w:proofErr w:type="gramEnd"/>
          <w:r w:rsidRPr="002F7620">
            <w:rPr>
              <w:rFonts w:ascii="Calibri" w:hAnsi="Calibri"/>
              <w:b/>
              <w:bCs/>
              <w:color w:val="FFFFFF" w:themeColor="background1"/>
              <w:sz w:val="20"/>
              <w:szCs w:val="40"/>
            </w:rPr>
            <w:t>1)</w:t>
          </w:r>
        </w:p>
      </w:tc>
    </w:tr>
  </w:tbl>
  <w:sdt>
    <w:sdtPr>
      <w:rPr>
        <w:rFonts w:ascii="Calibri" w:hAnsi="Calibri"/>
        <w:caps/>
        <w:color w:val="7AB800"/>
        <w:sz w:val="21"/>
        <w:szCs w:val="20"/>
      </w:rPr>
      <w:alias w:val="Date"/>
      <w:tag w:val="Date"/>
      <w:id w:val="1273595796"/>
      <w:placeholder>
        <w:docPart w:val="020AB65DC3414A6885D2BF1F259D8782"/>
      </w:placeholder>
      <w:dataBinding w:prefixMappings="xmlns:ns0='http://schemas.microsoft.com/office/2006/coverPageProps' " w:xpath="/ns0:CoverPageProperties[1]/ns0:PublishDate[1]" w:storeItemID="{55AF091B-3C7A-41E3-B477-F2FDAA23CFDA}"/>
      <w:date>
        <w:dateFormat w:val="M/d/yy"/>
        <w:lid w:val="en-US"/>
        <w:storeMappedDataAs w:val="dateTime"/>
        <w:calendar w:val="gregorian"/>
      </w:date>
    </w:sdtPr>
    <w:sdtEndPr/>
    <w:sdtContent>
      <w:p w:rsidR="002F7620" w:rsidRPr="00CD6800" w:rsidRDefault="002F7620" w:rsidP="002F7620">
        <w:pPr>
          <w:pStyle w:val="Header"/>
          <w:rPr>
            <w:rFonts w:ascii="Calibri" w:hAnsi="Calibri"/>
            <w:caps/>
            <w:color w:val="7AB800"/>
            <w:szCs w:val="20"/>
          </w:rPr>
        </w:pPr>
        <w:r>
          <w:rPr>
            <w:rFonts w:ascii="Calibri" w:hAnsi="Calibri"/>
            <w:caps/>
            <w:color w:val="7AB800"/>
            <w:sz w:val="21"/>
            <w:szCs w:val="20"/>
          </w:rPr>
          <w:t>Updated: 2017</w:t>
        </w:r>
      </w:p>
    </w:sdtContent>
  </w:sdt>
  <w:p w:rsidR="002F7620" w:rsidRPr="002F7620" w:rsidRDefault="002F7620" w:rsidP="002F7620">
    <w:pPr>
      <w:pStyle w:val="Header"/>
      <w:rPr>
        <w:rFonts w:ascii="Calibri" w:hAnsi="Calibri"/>
        <w:caps/>
        <w:color w:val="44546A" w:themeColor="text2"/>
        <w:sz w:val="20"/>
        <w:szCs w:val="20"/>
      </w:rPr>
    </w:pPr>
    <w:r>
      <w:rPr>
        <w:rFonts w:ascii="Calibri" w:hAnsi="Calibri"/>
        <w:b/>
        <w:bCs/>
        <w:color w:val="599098"/>
        <w:sz w:val="40"/>
        <w:szCs w:val="32"/>
      </w:rPr>
      <w:t>Policy Statement</w:t>
    </w:r>
    <w:r w:rsidRPr="00CD6800">
      <w:rPr>
        <w:rFonts w:ascii="Calibri" w:hAnsi="Calibri"/>
        <w:b/>
        <w:bCs/>
        <w:color w:val="599098"/>
        <w:sz w:val="40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fXe2DnQGqPPPH3/Ly+2CkLagC/M8TpvGzxLy3WkEasxrUm/Rn0BEZAWvReSTCkAb8xzPaZXkW/Ivubnwn7+1Zw==" w:salt="QQe3PycAfQEuQX+E42+bV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5"/>
    <w:rsid w:val="001B239A"/>
    <w:rsid w:val="002F7620"/>
    <w:rsid w:val="00336725"/>
    <w:rsid w:val="00A947EE"/>
    <w:rsid w:val="00C03137"/>
    <w:rsid w:val="00C65F10"/>
    <w:rsid w:val="00CC4C46"/>
    <w:rsid w:val="00D848DF"/>
    <w:rsid w:val="00EA6728"/>
    <w:rsid w:val="00F6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7B675"/>
  <w15:chartTrackingRefBased/>
  <w15:docId w15:val="{94086B46-F018-452E-A56B-9FC87E35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725"/>
    <w:pPr>
      <w:spacing w:after="125" w:line="271" w:lineRule="auto"/>
      <w:ind w:left="10" w:hanging="10"/>
    </w:pPr>
    <w:rPr>
      <w:rFonts w:ascii="Arial" w:eastAsia="Arial" w:hAnsi="Arial" w:cs="Arial"/>
      <w:color w:val="00000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8DF"/>
    <w:rPr>
      <w:rFonts w:ascii="Arial" w:eastAsia="Arial" w:hAnsi="Arial" w:cs="Arial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D84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8DF"/>
    <w:rPr>
      <w:rFonts w:ascii="Arial" w:eastAsia="Arial" w:hAnsi="Arial" w:cs="Arial"/>
      <w:color w:val="000000"/>
      <w:lang w:eastAsia="en-CA"/>
    </w:rPr>
  </w:style>
  <w:style w:type="table" w:styleId="TableGrid">
    <w:name w:val="Table Grid"/>
    <w:basedOn w:val="TableNormal"/>
    <w:uiPriority w:val="39"/>
    <w:rsid w:val="002F762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76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0AB65DC3414A6885D2BF1F259D8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2C986-B766-4E20-A558-5BF983232288}"/>
      </w:docPartPr>
      <w:docPartBody>
        <w:p w:rsidR="0096666C" w:rsidRDefault="000027CD" w:rsidP="000027CD">
          <w:pPr>
            <w:pStyle w:val="020AB65DC3414A6885D2BF1F259D8782"/>
          </w:pPr>
          <w:r>
            <w:rPr>
              <w:rStyle w:val="PlaceholderText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CD"/>
    <w:rsid w:val="000027CD"/>
    <w:rsid w:val="0096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27CD"/>
    <w:rPr>
      <w:color w:val="808080"/>
    </w:rPr>
  </w:style>
  <w:style w:type="paragraph" w:customStyle="1" w:styleId="020AB65DC3414A6885D2BF1F259D8782">
    <w:name w:val="020AB65DC3414A6885D2BF1F259D8782"/>
    <w:rsid w:val="000027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Updated: 2017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47465DC9B0E4E9F6D929835E86F4D" ma:contentTypeVersion="0" ma:contentTypeDescription="Create a new document." ma:contentTypeScope="" ma:versionID="7a9d802839487532559b0dad12fd26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8282DE-C42E-48D2-BFE3-1A08CBA34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D7510F-0966-4ACE-A205-C3558EA1190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86133F0-A7D1-4CD0-9B90-ED8AEA3B6D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C6A6CA-659A-497D-A593-F0377466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Kerr</dc:creator>
  <cp:keywords/>
  <dc:description/>
  <cp:lastModifiedBy>Rachel Ziegler</cp:lastModifiedBy>
  <cp:revision>8</cp:revision>
  <dcterms:created xsi:type="dcterms:W3CDTF">2017-08-11T21:30:00Z</dcterms:created>
  <dcterms:modified xsi:type="dcterms:W3CDTF">2017-09-12T15:38:00Z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0x0101000C747465DC9B0E4E9F6D929835E86F4D</vt:lpwstr>
  </property>
</Properties>
</file>