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BC37" w14:textId="77777777" w:rsidR="005049C6" w:rsidRDefault="005049C6">
      <w:pPr>
        <w:rPr>
          <w:rFonts w:asciiTheme="majorHAnsi" w:hAnsiTheme="majorHAnsi"/>
        </w:rPr>
        <w:sectPr w:rsidR="005049C6" w:rsidSect="0010418B">
          <w:headerReference w:type="default" r:id="rId7"/>
          <w:footerReference w:type="default" r:id="rId8"/>
          <w:pgSz w:w="12240" w:h="15840"/>
          <w:pgMar w:top="720" w:right="1080" w:bottom="720" w:left="1080" w:header="708" w:footer="288" w:gutter="0"/>
          <w:cols w:space="708"/>
          <w:formProt w:val="0"/>
          <w:docGrid w:linePitch="360"/>
        </w:sectPr>
      </w:pPr>
    </w:p>
    <w:p w14:paraId="1EBE07E7" w14:textId="77777777" w:rsidR="00B05B8C" w:rsidRPr="005049C6" w:rsidRDefault="00B05B8C">
      <w:pPr>
        <w:rPr>
          <w:rFonts w:asciiTheme="majorHAnsi" w:hAnsiTheme="majorHAnsi"/>
          <w:b/>
          <w:sz w:val="28"/>
          <w:u w:val="single"/>
        </w:rPr>
      </w:pPr>
      <w:r w:rsidRPr="005049C6">
        <w:rPr>
          <w:rFonts w:asciiTheme="majorHAnsi" w:hAnsiTheme="majorHAnsi"/>
          <w:b/>
          <w:color w:val="3CB6CE"/>
          <w:sz w:val="28"/>
          <w:u w:val="single"/>
        </w:rPr>
        <w:t>PPE Requirements</w:t>
      </w:r>
    </w:p>
    <w:p w14:paraId="7B41DB57" w14:textId="77777777" w:rsidR="00B05B8C" w:rsidRPr="00991030" w:rsidRDefault="00B05B8C" w:rsidP="00B05B8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Sturdy, snug fitting clothing</w:t>
      </w:r>
    </w:p>
    <w:p w14:paraId="2888A22D" w14:textId="77777777" w:rsidR="00B05B8C" w:rsidRPr="00991030" w:rsidRDefault="00B05B8C" w:rsidP="00B05B8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Gloves</w:t>
      </w:r>
    </w:p>
    <w:p w14:paraId="1CC25EB5" w14:textId="77777777" w:rsidR="00B05B8C" w:rsidRPr="00991030" w:rsidRDefault="00B05B8C" w:rsidP="00B05B8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Steel toed boots</w:t>
      </w:r>
    </w:p>
    <w:p w14:paraId="67B80EBB" w14:textId="77777777" w:rsidR="00B05B8C" w:rsidRPr="00991030" w:rsidRDefault="00B05B8C" w:rsidP="00B05B8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Safety glasses</w:t>
      </w:r>
    </w:p>
    <w:p w14:paraId="1B1A18FE" w14:textId="77777777" w:rsidR="00B05B8C" w:rsidRPr="00991030" w:rsidRDefault="00B05B8C" w:rsidP="00B05B8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Hearing protection</w:t>
      </w:r>
    </w:p>
    <w:p w14:paraId="533D81D1" w14:textId="419A2513" w:rsidR="00B05B8C" w:rsidRDefault="00B05B8C">
      <w:pPr>
        <w:rPr>
          <w:rFonts w:asciiTheme="majorHAnsi" w:hAnsiTheme="majorHAnsi"/>
        </w:rPr>
      </w:pPr>
    </w:p>
    <w:p w14:paraId="518D2E75" w14:textId="41352D95" w:rsidR="00991030" w:rsidRPr="005049C6" w:rsidRDefault="00991030">
      <w:pPr>
        <w:rPr>
          <w:rFonts w:asciiTheme="majorHAnsi" w:hAnsiTheme="majorHAnsi"/>
          <w:b/>
          <w:color w:val="3CB6CE"/>
          <w:sz w:val="28"/>
          <w:u w:val="single"/>
        </w:rPr>
      </w:pPr>
      <w:bookmarkStart w:id="0" w:name="_GoBack"/>
      <w:bookmarkEnd w:id="0"/>
      <w:r w:rsidRPr="005049C6">
        <w:rPr>
          <w:rFonts w:asciiTheme="majorHAnsi" w:hAnsiTheme="majorHAnsi"/>
          <w:b/>
          <w:color w:val="3CB6CE"/>
          <w:sz w:val="28"/>
          <w:u w:val="single"/>
        </w:rPr>
        <w:t>General Safety Practices</w:t>
      </w:r>
    </w:p>
    <w:p w14:paraId="79AA1BF1" w14:textId="595BE687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 xml:space="preserve">Read manual to ensure comfort with all controls, safety stickers and operation of the </w:t>
      </w:r>
      <w:proofErr w:type="spellStart"/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ale</w:t>
      </w:r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uster</w:t>
      </w:r>
      <w:proofErr w:type="spellEnd"/>
      <w:r w:rsidRPr="00991030">
        <w:rPr>
          <w:rFonts w:asciiTheme="majorHAnsi" w:hAnsiTheme="majorHAnsi"/>
        </w:rPr>
        <w:t>.</w:t>
      </w:r>
    </w:p>
    <w:p w14:paraId="0DFEF7C5" w14:textId="77777777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Ensure all guards and shields are in place.</w:t>
      </w:r>
    </w:p>
    <w:p w14:paraId="097406ED" w14:textId="77777777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Perform “walk around” of machine to inspect for damage or wear.</w:t>
      </w:r>
    </w:p>
    <w:p w14:paraId="433A7B14" w14:textId="176C3FCE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 xml:space="preserve">Attach </w:t>
      </w:r>
      <w:proofErr w:type="spellStart"/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ale</w:t>
      </w:r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uster</w:t>
      </w:r>
      <w:proofErr w:type="spellEnd"/>
      <w:r w:rsidRPr="00991030">
        <w:rPr>
          <w:rFonts w:asciiTheme="majorHAnsi" w:hAnsiTheme="majorHAnsi"/>
        </w:rPr>
        <w:t xml:space="preserve"> to tractor PTO</w:t>
      </w:r>
    </w:p>
    <w:p w14:paraId="359084F5" w14:textId="2EF8C303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 xml:space="preserve">Load bale into </w:t>
      </w:r>
      <w:proofErr w:type="spellStart"/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ale</w:t>
      </w:r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uster</w:t>
      </w:r>
      <w:proofErr w:type="spellEnd"/>
    </w:p>
    <w:p w14:paraId="04498AEB" w14:textId="77777777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Adjust deflector to desired position</w:t>
      </w:r>
    </w:p>
    <w:p w14:paraId="1462F9AB" w14:textId="77777777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Engage PTO</w:t>
      </w:r>
    </w:p>
    <w:p w14:paraId="3410D39D" w14:textId="77777777" w:rsidR="00B05B8C" w:rsidRPr="00991030" w:rsidRDefault="00B05B8C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Engage bale conveyor</w:t>
      </w:r>
    </w:p>
    <w:p w14:paraId="0492F43F" w14:textId="77777777" w:rsidR="00B05B8C" w:rsidRPr="00991030" w:rsidRDefault="00420CB1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>Ensure no bystanders are near.</w:t>
      </w:r>
    </w:p>
    <w:p w14:paraId="14B0CFEF" w14:textId="58C31385" w:rsidR="00420CB1" w:rsidRPr="00991030" w:rsidRDefault="00420CB1" w:rsidP="00B05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91030">
        <w:rPr>
          <w:rFonts w:asciiTheme="majorHAnsi" w:hAnsiTheme="majorHAnsi"/>
        </w:rPr>
        <w:t xml:space="preserve">Ensure PTO </w:t>
      </w:r>
      <w:r w:rsidR="000B509D" w:rsidRPr="00991030">
        <w:rPr>
          <w:rFonts w:asciiTheme="majorHAnsi" w:hAnsiTheme="majorHAnsi"/>
        </w:rPr>
        <w:t xml:space="preserve">is </w:t>
      </w:r>
      <w:r w:rsidRPr="00991030">
        <w:rPr>
          <w:rFonts w:asciiTheme="majorHAnsi" w:hAnsiTheme="majorHAnsi"/>
        </w:rPr>
        <w:t xml:space="preserve">disconnected before any maintenance is performed on the </w:t>
      </w:r>
      <w:proofErr w:type="spellStart"/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ale</w:t>
      </w:r>
      <w:r w:rsidR="00991030">
        <w:rPr>
          <w:rFonts w:asciiTheme="majorHAnsi" w:hAnsiTheme="majorHAnsi"/>
        </w:rPr>
        <w:t>B</w:t>
      </w:r>
      <w:r w:rsidRPr="00991030">
        <w:rPr>
          <w:rFonts w:asciiTheme="majorHAnsi" w:hAnsiTheme="majorHAnsi"/>
        </w:rPr>
        <w:t>uster</w:t>
      </w:r>
      <w:proofErr w:type="spellEnd"/>
      <w:r w:rsidRPr="00991030">
        <w:rPr>
          <w:rFonts w:asciiTheme="majorHAnsi" w:hAnsiTheme="majorHAnsi"/>
        </w:rPr>
        <w:t>.</w:t>
      </w:r>
    </w:p>
    <w:sectPr w:rsidR="00420CB1" w:rsidRPr="00991030" w:rsidSect="005049C6">
      <w:type w:val="continuous"/>
      <w:pgSz w:w="12240" w:h="15840"/>
      <w:pgMar w:top="720" w:right="1080" w:bottom="720" w:left="108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5118" w14:textId="77777777" w:rsidR="001D66E9" w:rsidRDefault="001D66E9" w:rsidP="001D66E9">
      <w:r>
        <w:separator/>
      </w:r>
    </w:p>
  </w:endnote>
  <w:endnote w:type="continuationSeparator" w:id="0">
    <w:p w14:paraId="1316274C" w14:textId="77777777" w:rsidR="001D66E9" w:rsidRDefault="001D66E9" w:rsidP="001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93DC" w14:textId="2EB6F4E0" w:rsidR="0010418B" w:rsidRPr="009B0ED4" w:rsidRDefault="0010418B" w:rsidP="0010418B">
    <w:pPr>
      <w:widowControl w:val="0"/>
      <w:tabs>
        <w:tab w:val="center" w:pos="5400"/>
        <w:tab w:val="right" w:pos="10080"/>
      </w:tabs>
      <w:autoSpaceDE w:val="0"/>
      <w:autoSpaceDN w:val="0"/>
      <w:rPr>
        <w:rFonts w:eastAsia="Arial" w:cs="Arial"/>
        <w:color w:val="589199"/>
        <w:sz w:val="16"/>
      </w:rPr>
    </w:pPr>
    <w:r w:rsidRPr="005165DC">
      <w:rPr>
        <w:rFonts w:eastAsia="Arial" w:cs="Arial"/>
        <w:color w:val="589199"/>
        <w:sz w:val="16"/>
      </w:rPr>
      <w:t>Please use this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5049C6" w:rsidRPr="005049C6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  <w:p w14:paraId="21AFF5A8" w14:textId="2B7A9969" w:rsidR="001D66E9" w:rsidRDefault="001D66E9" w:rsidP="0010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4761" w14:textId="77777777" w:rsidR="001D66E9" w:rsidRDefault="001D66E9" w:rsidP="001D66E9">
      <w:r>
        <w:separator/>
      </w:r>
    </w:p>
  </w:footnote>
  <w:footnote w:type="continuationSeparator" w:id="0">
    <w:p w14:paraId="069AE419" w14:textId="77777777" w:rsidR="001D66E9" w:rsidRDefault="001D66E9" w:rsidP="001D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0D89" w14:textId="008D3998" w:rsidR="001D66E9" w:rsidRPr="001D66E9" w:rsidRDefault="001D66E9" w:rsidP="001D66E9">
    <w:pPr>
      <w:tabs>
        <w:tab w:val="center" w:pos="4680"/>
        <w:tab w:val="right" w:pos="9360"/>
      </w:tabs>
      <w:spacing w:line="276" w:lineRule="auto"/>
      <w:rPr>
        <w:rFonts w:ascii="Calibri" w:eastAsia="Calibri" w:hAnsi="Calibri" w:cs="Times New Roman"/>
        <w:b/>
        <w:bCs/>
        <w:color w:val="599098"/>
        <w:sz w:val="40"/>
        <w:szCs w:val="32"/>
      </w:rPr>
    </w:pPr>
    <w:proofErr w:type="spellStart"/>
    <w:r w:rsidRPr="001D66E9">
      <w:rPr>
        <w:rFonts w:ascii="Calibri" w:eastAsia="Calibri" w:hAnsi="Calibri" w:cs="Times New Roman"/>
        <w:b/>
        <w:bCs/>
        <w:color w:val="599098"/>
        <w:sz w:val="40"/>
        <w:szCs w:val="32"/>
      </w:rPr>
      <w:t>BaleBuster</w:t>
    </w:r>
    <w:proofErr w:type="spellEnd"/>
    <w:r w:rsidRPr="001D66E9">
      <w:rPr>
        <w:rFonts w:ascii="Calibri" w:eastAsia="Calibri" w:hAnsi="Calibri" w:cs="Times New Roman"/>
        <w:b/>
        <w:bCs/>
        <w:color w:val="599098"/>
        <w:sz w:val="40"/>
        <w:szCs w:val="32"/>
      </w:rPr>
      <w:t xml:space="preserve"> 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6291"/>
    <w:multiLevelType w:val="hybridMultilevel"/>
    <w:tmpl w:val="41E0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2AB2"/>
    <w:multiLevelType w:val="hybridMultilevel"/>
    <w:tmpl w:val="2EE8D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SXPtSoeDECBD9CcimtlneQNYg/faRltdDGaesDdW7sJQEaevBF1y57ntJeG9+zjzBlC3mXDlp2KlxxwtcOTSg==" w:salt="jyZhgGDoFR2exC50B5tT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8C"/>
    <w:rsid w:val="000B509D"/>
    <w:rsid w:val="0010418B"/>
    <w:rsid w:val="001D66E9"/>
    <w:rsid w:val="00420CB1"/>
    <w:rsid w:val="00481B90"/>
    <w:rsid w:val="004B4F8C"/>
    <w:rsid w:val="005049C6"/>
    <w:rsid w:val="00991030"/>
    <w:rsid w:val="00B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B94DD9"/>
  <w14:defaultImageDpi w14:val="300"/>
  <w15:docId w15:val="{6108F6AC-E364-441E-AE77-A8889AC1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6E9"/>
  </w:style>
  <w:style w:type="paragraph" w:styleId="Footer">
    <w:name w:val="footer"/>
    <w:basedOn w:val="Normal"/>
    <w:link w:val="FooterChar"/>
    <w:uiPriority w:val="99"/>
    <w:unhideWhenUsed/>
    <w:rsid w:val="001D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Company>Univeristy of Saskatchewan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7</cp:revision>
  <dcterms:created xsi:type="dcterms:W3CDTF">2015-12-01T21:08:00Z</dcterms:created>
  <dcterms:modified xsi:type="dcterms:W3CDTF">2018-01-03T23:44:00Z</dcterms:modified>
</cp:coreProperties>
</file>