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B37" w:rsidRDefault="007C4B37" w:rsidP="000B52B8">
      <w:pPr>
        <w:rPr>
          <w:b/>
          <w:color w:val="E98300"/>
          <w:sz w:val="28"/>
          <w:szCs w:val="32"/>
        </w:rPr>
        <w:sectPr w:rsidR="007C4B37" w:rsidSect="007C4B37">
          <w:footerReference w:type="even" r:id="rId7"/>
          <w:footerReference w:type="default" r:id="rId8"/>
          <w:headerReference w:type="first" r:id="rId9"/>
          <w:footerReference w:type="first" r:id="rId10"/>
          <w:pgSz w:w="12240" w:h="15840"/>
          <w:pgMar w:top="1080" w:right="1080" w:bottom="1080" w:left="1080" w:header="708" w:footer="432" w:gutter="0"/>
          <w:cols w:space="708"/>
          <w:formProt w:val="0"/>
          <w:titlePg/>
          <w:docGrid w:linePitch="360"/>
        </w:sectPr>
      </w:pPr>
    </w:p>
    <w:p w:rsidR="000B52B8" w:rsidRPr="007C4B37" w:rsidRDefault="000B52B8" w:rsidP="000B52B8">
      <w:pPr>
        <w:rPr>
          <w:b/>
          <w:color w:val="E98300"/>
          <w:sz w:val="28"/>
          <w:szCs w:val="32"/>
        </w:rPr>
      </w:pPr>
      <w:r w:rsidRPr="007C4B37">
        <w:rPr>
          <w:b/>
          <w:color w:val="E98300"/>
          <w:sz w:val="28"/>
          <w:szCs w:val="32"/>
        </w:rPr>
        <w:t>Policy matters and statements</w:t>
      </w:r>
    </w:p>
    <w:p w:rsidR="000B52B8" w:rsidRPr="007C4B37" w:rsidRDefault="000B52B8" w:rsidP="00034531">
      <w:pPr>
        <w:numPr>
          <w:ilvl w:val="0"/>
          <w:numId w:val="1"/>
        </w:numPr>
        <w:rPr>
          <w:sz w:val="24"/>
          <w:szCs w:val="32"/>
        </w:rPr>
      </w:pPr>
      <w:r w:rsidRPr="007C4B37">
        <w:rPr>
          <w:sz w:val="24"/>
          <w:szCs w:val="32"/>
        </w:rPr>
        <w:t>Ensure that the</w:t>
      </w:r>
      <w:r w:rsidR="008361A3" w:rsidRPr="007C4B37">
        <w:rPr>
          <w:sz w:val="24"/>
          <w:szCs w:val="32"/>
        </w:rPr>
        <w:t xml:space="preserve"> health and safety program is adhered to and understood.  Records of matters related to health and safety must be maintained.  Note book entries of observed activities, corrective action instruction etc</w:t>
      </w:r>
      <w:r w:rsidR="000C6740">
        <w:rPr>
          <w:sz w:val="24"/>
          <w:szCs w:val="32"/>
        </w:rPr>
        <w:t>.</w:t>
      </w:r>
      <w:bookmarkStart w:id="10" w:name="_GoBack"/>
      <w:bookmarkEnd w:id="10"/>
      <w:r w:rsidR="008361A3" w:rsidRPr="007C4B37">
        <w:rPr>
          <w:sz w:val="24"/>
          <w:szCs w:val="32"/>
        </w:rPr>
        <w:t xml:space="preserve"> must be maintained. You must be familiar with the health and safety program.</w:t>
      </w:r>
    </w:p>
    <w:p w:rsidR="000B52B8" w:rsidRPr="007C4B37" w:rsidRDefault="008361A3" w:rsidP="000B52B8">
      <w:pPr>
        <w:numPr>
          <w:ilvl w:val="0"/>
          <w:numId w:val="1"/>
        </w:numPr>
        <w:rPr>
          <w:sz w:val="24"/>
          <w:szCs w:val="32"/>
        </w:rPr>
      </w:pPr>
      <w:r w:rsidRPr="007C4B37">
        <w:rPr>
          <w:sz w:val="24"/>
          <w:szCs w:val="32"/>
        </w:rPr>
        <w:t>H&amp;S program and expectations m</w:t>
      </w:r>
      <w:r w:rsidR="000B52B8" w:rsidRPr="007C4B37">
        <w:rPr>
          <w:sz w:val="24"/>
          <w:szCs w:val="32"/>
        </w:rPr>
        <w:t>ust be communicated to new and returning employees</w:t>
      </w:r>
      <w:r w:rsidRPr="007C4B37">
        <w:rPr>
          <w:sz w:val="24"/>
          <w:szCs w:val="32"/>
        </w:rPr>
        <w:t xml:space="preserve"> and orientations done for all employees.</w:t>
      </w:r>
    </w:p>
    <w:p w:rsidR="000B52B8" w:rsidRPr="007C4B37" w:rsidRDefault="000B52B8" w:rsidP="008361A3">
      <w:pPr>
        <w:numPr>
          <w:ilvl w:val="0"/>
          <w:numId w:val="1"/>
        </w:numPr>
        <w:rPr>
          <w:sz w:val="24"/>
          <w:szCs w:val="32"/>
        </w:rPr>
      </w:pPr>
      <w:r w:rsidRPr="007C4B37">
        <w:rPr>
          <w:sz w:val="24"/>
          <w:szCs w:val="32"/>
        </w:rPr>
        <w:t>Ensure that the responsibilities of Employer, Supervisor and Worker are clearly laid out</w:t>
      </w:r>
      <w:r w:rsidR="008361A3" w:rsidRPr="007C4B37">
        <w:rPr>
          <w:sz w:val="24"/>
          <w:szCs w:val="32"/>
        </w:rPr>
        <w:t xml:space="preserve">, understood and adhered to. </w:t>
      </w:r>
      <w:r w:rsidRPr="007C4B37">
        <w:rPr>
          <w:sz w:val="24"/>
          <w:szCs w:val="32"/>
        </w:rPr>
        <w:t xml:space="preserve">Be aware of, post and instruct on the general safety rules </w:t>
      </w:r>
    </w:p>
    <w:p w:rsidR="000B52B8" w:rsidRPr="007C4B37" w:rsidRDefault="000B52B8" w:rsidP="000B52B8">
      <w:pPr>
        <w:numPr>
          <w:ilvl w:val="0"/>
          <w:numId w:val="2"/>
        </w:numPr>
        <w:rPr>
          <w:sz w:val="24"/>
          <w:szCs w:val="32"/>
        </w:rPr>
      </w:pPr>
      <w:r w:rsidRPr="007C4B37">
        <w:rPr>
          <w:sz w:val="24"/>
          <w:szCs w:val="32"/>
        </w:rPr>
        <w:t>Be aware of and communicate the discipline policy, document any discussion about discipline or any corrected issue at work</w:t>
      </w:r>
    </w:p>
    <w:p w:rsidR="000B52B8" w:rsidRPr="007C4B37" w:rsidRDefault="000B52B8" w:rsidP="000B52B8">
      <w:pPr>
        <w:numPr>
          <w:ilvl w:val="0"/>
          <w:numId w:val="3"/>
        </w:numPr>
        <w:rPr>
          <w:sz w:val="24"/>
          <w:szCs w:val="32"/>
        </w:rPr>
      </w:pPr>
      <w:r w:rsidRPr="007C4B37">
        <w:rPr>
          <w:sz w:val="24"/>
          <w:szCs w:val="32"/>
        </w:rPr>
        <w:t xml:space="preserve">Access must be available to the Workers </w:t>
      </w:r>
      <w:r w:rsidR="00E2621B" w:rsidRPr="007C4B37">
        <w:rPr>
          <w:sz w:val="24"/>
          <w:szCs w:val="32"/>
        </w:rPr>
        <w:t>Compensation</w:t>
      </w:r>
      <w:r w:rsidRPr="007C4B37">
        <w:rPr>
          <w:sz w:val="24"/>
          <w:szCs w:val="32"/>
        </w:rPr>
        <w:t xml:space="preserve"> Act, Occupational Health and Safety Regulations, read the policy statement pertaining to this and ensure workers know how to access the WCA or the OHSR and that such documents are available in the means indicated in the policy </w:t>
      </w:r>
    </w:p>
    <w:p w:rsidR="00E078F6" w:rsidRPr="007C4B37" w:rsidRDefault="00E078F6" w:rsidP="007C4B37">
      <w:pPr>
        <w:spacing w:after="0"/>
        <w:rPr>
          <w:b/>
          <w:sz w:val="24"/>
          <w:szCs w:val="32"/>
        </w:rPr>
      </w:pPr>
    </w:p>
    <w:p w:rsidR="000B52B8" w:rsidRPr="007C4B37" w:rsidRDefault="000B52B8" w:rsidP="000B52B8">
      <w:pPr>
        <w:rPr>
          <w:b/>
          <w:color w:val="E98300"/>
          <w:sz w:val="28"/>
          <w:szCs w:val="32"/>
        </w:rPr>
      </w:pPr>
      <w:r w:rsidRPr="007C4B37">
        <w:rPr>
          <w:b/>
          <w:color w:val="E98300"/>
          <w:sz w:val="28"/>
          <w:szCs w:val="32"/>
        </w:rPr>
        <w:t>Inspections</w:t>
      </w:r>
    </w:p>
    <w:p w:rsidR="000B52B8" w:rsidRPr="007C4B37" w:rsidRDefault="000B52B8" w:rsidP="000B52B8">
      <w:pPr>
        <w:rPr>
          <w:sz w:val="24"/>
          <w:szCs w:val="32"/>
        </w:rPr>
      </w:pPr>
      <w:r w:rsidRPr="007C4B37">
        <w:rPr>
          <w:sz w:val="24"/>
          <w:szCs w:val="32"/>
        </w:rPr>
        <w:t>Ensure workplace inspections are done</w:t>
      </w:r>
    </w:p>
    <w:p w:rsidR="000B52B8" w:rsidRPr="007C4B37" w:rsidRDefault="000B52B8" w:rsidP="000B52B8">
      <w:pPr>
        <w:numPr>
          <w:ilvl w:val="0"/>
          <w:numId w:val="4"/>
        </w:numPr>
        <w:autoSpaceDE w:val="0"/>
        <w:autoSpaceDN w:val="0"/>
        <w:adjustRightInd w:val="0"/>
        <w:spacing w:before="120" w:after="120"/>
        <w:ind w:right="255"/>
        <w:rPr>
          <w:rFonts w:cs="Arial"/>
          <w:sz w:val="24"/>
          <w:szCs w:val="32"/>
          <w:lang w:val="en"/>
        </w:rPr>
      </w:pPr>
      <w:r w:rsidRPr="007C4B37">
        <w:rPr>
          <w:rFonts w:cs="Arial"/>
          <w:sz w:val="24"/>
          <w:szCs w:val="32"/>
          <w:lang w:val="en"/>
        </w:rPr>
        <w:t>Inspections will be conducted using the workplace inspection checklist.  The checklist is used to ensure all items are thoroughly inspected and no important areas are missed and that records of each inspection exist.</w:t>
      </w:r>
    </w:p>
    <w:p w:rsidR="000B52B8" w:rsidRPr="007C4B37" w:rsidRDefault="000B52B8" w:rsidP="000B52B8">
      <w:pPr>
        <w:numPr>
          <w:ilvl w:val="0"/>
          <w:numId w:val="4"/>
        </w:numPr>
        <w:autoSpaceDE w:val="0"/>
        <w:autoSpaceDN w:val="0"/>
        <w:adjustRightInd w:val="0"/>
        <w:spacing w:before="120" w:after="120"/>
        <w:ind w:right="255"/>
        <w:rPr>
          <w:rFonts w:cs="Arial"/>
          <w:sz w:val="24"/>
          <w:szCs w:val="32"/>
          <w:lang w:val="en"/>
        </w:rPr>
      </w:pPr>
      <w:r w:rsidRPr="007C4B37">
        <w:rPr>
          <w:rFonts w:cs="Arial"/>
          <w:sz w:val="24"/>
          <w:szCs w:val="32"/>
          <w:lang w:val="en"/>
        </w:rPr>
        <w:t xml:space="preserve">Inspections will be conducted regularly (monthly if possible).  Tasks, equipment, work methods, practices and procedures that are especially hazardous, or conditions that change quickly, will be inspected much more frequently than those lower in risk. </w:t>
      </w:r>
    </w:p>
    <w:p w:rsidR="000B52B8" w:rsidRPr="007C4B37" w:rsidRDefault="000B52B8" w:rsidP="000B52B8">
      <w:pPr>
        <w:numPr>
          <w:ilvl w:val="0"/>
          <w:numId w:val="4"/>
        </w:numPr>
        <w:autoSpaceDE w:val="0"/>
        <w:autoSpaceDN w:val="0"/>
        <w:adjustRightInd w:val="0"/>
        <w:spacing w:before="120" w:after="120"/>
        <w:ind w:right="255"/>
        <w:rPr>
          <w:rFonts w:cs="Arial"/>
          <w:sz w:val="24"/>
          <w:szCs w:val="32"/>
          <w:lang w:val="en"/>
        </w:rPr>
      </w:pPr>
      <w:r w:rsidRPr="007C4B37">
        <w:rPr>
          <w:rFonts w:cs="Arial"/>
          <w:sz w:val="24"/>
          <w:szCs w:val="32"/>
          <w:lang w:val="en"/>
        </w:rPr>
        <w:t>Inspections will also be conducted when new processes or equipment appear or when there has been an incident.</w:t>
      </w:r>
    </w:p>
    <w:p w:rsidR="000B52B8" w:rsidRPr="007C4B37" w:rsidRDefault="000B52B8" w:rsidP="000B52B8">
      <w:pPr>
        <w:numPr>
          <w:ilvl w:val="0"/>
          <w:numId w:val="4"/>
        </w:numPr>
        <w:autoSpaceDE w:val="0"/>
        <w:autoSpaceDN w:val="0"/>
        <w:adjustRightInd w:val="0"/>
        <w:spacing w:before="120" w:after="120"/>
        <w:ind w:right="255"/>
        <w:rPr>
          <w:rFonts w:cs="Arial"/>
          <w:sz w:val="24"/>
          <w:szCs w:val="32"/>
          <w:lang w:val="en"/>
        </w:rPr>
      </w:pPr>
      <w:r w:rsidRPr="007C4B37">
        <w:rPr>
          <w:rFonts w:cs="Arial"/>
          <w:sz w:val="24"/>
          <w:szCs w:val="32"/>
          <w:lang w:val="en"/>
        </w:rPr>
        <w:t>Inspections will be conducted by supervisors and if possible, a worker and health and safety representative.</w:t>
      </w:r>
    </w:p>
    <w:p w:rsidR="00E078F6" w:rsidRDefault="00E078F6" w:rsidP="007C4B37">
      <w:pPr>
        <w:autoSpaceDE w:val="0"/>
        <w:autoSpaceDN w:val="0"/>
        <w:adjustRightInd w:val="0"/>
        <w:spacing w:before="240" w:after="240"/>
        <w:ind w:right="198"/>
        <w:rPr>
          <w:rFonts w:cs="Arial"/>
          <w:b/>
          <w:sz w:val="24"/>
          <w:szCs w:val="32"/>
          <w:lang w:val="en"/>
        </w:rPr>
      </w:pPr>
    </w:p>
    <w:p w:rsidR="007C4B37" w:rsidRDefault="007C4B37" w:rsidP="007C4B37">
      <w:pPr>
        <w:autoSpaceDE w:val="0"/>
        <w:autoSpaceDN w:val="0"/>
        <w:adjustRightInd w:val="0"/>
        <w:spacing w:before="240" w:after="240"/>
        <w:ind w:right="198"/>
        <w:rPr>
          <w:rFonts w:cs="Arial"/>
          <w:b/>
          <w:sz w:val="24"/>
          <w:szCs w:val="32"/>
          <w:lang w:val="en"/>
        </w:rPr>
      </w:pPr>
    </w:p>
    <w:p w:rsidR="000B52B8" w:rsidRPr="007C4B37" w:rsidRDefault="000B52B8" w:rsidP="007C4B37">
      <w:pPr>
        <w:autoSpaceDE w:val="0"/>
        <w:autoSpaceDN w:val="0"/>
        <w:adjustRightInd w:val="0"/>
        <w:spacing w:before="240" w:after="240"/>
        <w:ind w:right="198"/>
        <w:rPr>
          <w:rFonts w:cs="Arial"/>
          <w:b/>
          <w:color w:val="E98300"/>
          <w:sz w:val="28"/>
          <w:szCs w:val="32"/>
          <w:lang w:val="en"/>
        </w:rPr>
      </w:pPr>
      <w:r w:rsidRPr="007C4B37">
        <w:rPr>
          <w:rFonts w:cs="Arial"/>
          <w:b/>
          <w:color w:val="E98300"/>
          <w:sz w:val="28"/>
          <w:szCs w:val="32"/>
          <w:lang w:val="en"/>
        </w:rPr>
        <w:t>Employee Trained to do inspections and records kept</w:t>
      </w:r>
    </w:p>
    <w:p w:rsidR="000B52B8" w:rsidRPr="007C4B37" w:rsidRDefault="000B52B8" w:rsidP="000B52B8">
      <w:pPr>
        <w:numPr>
          <w:ilvl w:val="0"/>
          <w:numId w:val="5"/>
        </w:numPr>
        <w:autoSpaceDE w:val="0"/>
        <w:autoSpaceDN w:val="0"/>
        <w:adjustRightInd w:val="0"/>
        <w:spacing w:before="240" w:after="240"/>
        <w:ind w:right="198"/>
        <w:rPr>
          <w:rFonts w:cs="Arial"/>
          <w:sz w:val="24"/>
          <w:szCs w:val="32"/>
          <w:lang w:val="en"/>
        </w:rPr>
      </w:pPr>
      <w:r w:rsidRPr="007C4B37">
        <w:rPr>
          <w:rFonts w:cs="Arial"/>
          <w:sz w:val="24"/>
          <w:szCs w:val="32"/>
          <w:lang w:val="en"/>
        </w:rPr>
        <w:t xml:space="preserve">Someone specific will be selected to conduct workplace inspections.  </w:t>
      </w:r>
    </w:p>
    <w:p w:rsidR="000B52B8" w:rsidRPr="007C4B37" w:rsidRDefault="000B52B8" w:rsidP="000B52B8">
      <w:pPr>
        <w:numPr>
          <w:ilvl w:val="0"/>
          <w:numId w:val="5"/>
        </w:numPr>
        <w:autoSpaceDE w:val="0"/>
        <w:autoSpaceDN w:val="0"/>
        <w:adjustRightInd w:val="0"/>
        <w:spacing w:before="240" w:after="240"/>
        <w:ind w:right="198"/>
        <w:rPr>
          <w:rFonts w:cs="Arial"/>
          <w:sz w:val="24"/>
          <w:szCs w:val="32"/>
          <w:lang w:val="en"/>
        </w:rPr>
      </w:pPr>
      <w:r w:rsidRPr="007C4B37">
        <w:rPr>
          <w:rFonts w:cs="Arial"/>
          <w:sz w:val="24"/>
          <w:szCs w:val="32"/>
          <w:lang w:val="en"/>
        </w:rPr>
        <w:t>The person responsible will be a supervisor, and if possible, a health and safety representative and worker.</w:t>
      </w:r>
    </w:p>
    <w:p w:rsidR="000B52B8" w:rsidRPr="007C4B37" w:rsidRDefault="000B52B8" w:rsidP="000B52B8">
      <w:pPr>
        <w:numPr>
          <w:ilvl w:val="0"/>
          <w:numId w:val="5"/>
        </w:numPr>
        <w:autoSpaceDE w:val="0"/>
        <w:autoSpaceDN w:val="0"/>
        <w:adjustRightInd w:val="0"/>
        <w:spacing w:before="120" w:after="120"/>
        <w:ind w:right="255"/>
        <w:rPr>
          <w:rFonts w:cs="Arial"/>
          <w:sz w:val="24"/>
          <w:szCs w:val="32"/>
          <w:lang w:val="en"/>
        </w:rPr>
      </w:pPr>
      <w:r w:rsidRPr="007C4B37">
        <w:rPr>
          <w:rFonts w:cs="Arial"/>
          <w:sz w:val="24"/>
          <w:szCs w:val="32"/>
          <w:lang w:val="en"/>
        </w:rPr>
        <w:t xml:space="preserve">Those responsible will be trained by a qualified person so they can competently conduct workplace inspections.  </w:t>
      </w:r>
    </w:p>
    <w:p w:rsidR="000B52B8" w:rsidRPr="007C4B37" w:rsidRDefault="000B52B8" w:rsidP="000B52B8">
      <w:pPr>
        <w:numPr>
          <w:ilvl w:val="0"/>
          <w:numId w:val="5"/>
        </w:numPr>
        <w:autoSpaceDE w:val="0"/>
        <w:autoSpaceDN w:val="0"/>
        <w:adjustRightInd w:val="0"/>
        <w:spacing w:before="120" w:after="120"/>
        <w:ind w:right="255"/>
        <w:rPr>
          <w:rFonts w:cs="Arial"/>
          <w:sz w:val="24"/>
          <w:szCs w:val="32"/>
          <w:lang w:val="en"/>
        </w:rPr>
      </w:pPr>
      <w:r w:rsidRPr="007C4B37">
        <w:rPr>
          <w:rFonts w:cs="Arial"/>
          <w:sz w:val="24"/>
          <w:szCs w:val="32"/>
          <w:lang w:val="en"/>
        </w:rPr>
        <w:t>All records of workplace inspection training will be kept on file using a Training Records form.</w:t>
      </w:r>
    </w:p>
    <w:p w:rsidR="007C4B37" w:rsidRDefault="007C4B37" w:rsidP="000B52B8">
      <w:pPr>
        <w:rPr>
          <w:b/>
          <w:color w:val="E98300"/>
          <w:sz w:val="24"/>
          <w:szCs w:val="32"/>
        </w:rPr>
      </w:pPr>
    </w:p>
    <w:p w:rsidR="000B52B8" w:rsidRPr="007C4B37" w:rsidRDefault="000B52B8" w:rsidP="000B52B8">
      <w:pPr>
        <w:rPr>
          <w:b/>
          <w:color w:val="E98300"/>
          <w:sz w:val="28"/>
          <w:szCs w:val="32"/>
        </w:rPr>
      </w:pPr>
      <w:r w:rsidRPr="007C4B37">
        <w:rPr>
          <w:b/>
          <w:color w:val="E98300"/>
          <w:sz w:val="28"/>
          <w:szCs w:val="32"/>
        </w:rPr>
        <w:t>Correct unsafe conditions</w:t>
      </w:r>
    </w:p>
    <w:p w:rsidR="000B52B8" w:rsidRPr="007C4B37" w:rsidRDefault="000B52B8" w:rsidP="000B52B8">
      <w:pPr>
        <w:numPr>
          <w:ilvl w:val="0"/>
          <w:numId w:val="6"/>
        </w:numPr>
        <w:rPr>
          <w:sz w:val="24"/>
          <w:szCs w:val="32"/>
        </w:rPr>
      </w:pPr>
      <w:r w:rsidRPr="007C4B37">
        <w:rPr>
          <w:sz w:val="24"/>
          <w:szCs w:val="32"/>
        </w:rPr>
        <w:t xml:space="preserve">Use the site inspection report unsafe or harmful condition identified form to report condition correction </w:t>
      </w:r>
    </w:p>
    <w:p w:rsidR="007C4B37" w:rsidRDefault="007C4B37" w:rsidP="007C4B37">
      <w:pPr>
        <w:spacing w:after="0"/>
        <w:rPr>
          <w:b/>
          <w:sz w:val="24"/>
          <w:szCs w:val="32"/>
        </w:rPr>
      </w:pPr>
    </w:p>
    <w:p w:rsidR="000B52B8" w:rsidRPr="007C4B37" w:rsidRDefault="000B52B8" w:rsidP="000B52B8">
      <w:pPr>
        <w:rPr>
          <w:rFonts w:cs="Arial"/>
          <w:color w:val="E98300"/>
          <w:sz w:val="28"/>
          <w:szCs w:val="32"/>
          <w:lang w:val="en"/>
        </w:rPr>
      </w:pPr>
      <w:r w:rsidRPr="007C4B37">
        <w:rPr>
          <w:b/>
          <w:color w:val="E98300"/>
          <w:sz w:val="28"/>
          <w:szCs w:val="32"/>
        </w:rPr>
        <w:t>Risk Assessments &amp; Hazard Controls</w:t>
      </w:r>
    </w:p>
    <w:p w:rsidR="000B52B8" w:rsidRPr="007C4B37" w:rsidRDefault="000B52B8" w:rsidP="000B52B8">
      <w:pPr>
        <w:numPr>
          <w:ilvl w:val="0"/>
          <w:numId w:val="7"/>
        </w:numPr>
        <w:autoSpaceDE w:val="0"/>
        <w:autoSpaceDN w:val="0"/>
        <w:adjustRightInd w:val="0"/>
        <w:spacing w:before="240" w:after="0"/>
        <w:ind w:right="340"/>
        <w:rPr>
          <w:rFonts w:cs="Arial"/>
          <w:sz w:val="24"/>
          <w:szCs w:val="32"/>
          <w:lang w:val="en"/>
        </w:rPr>
      </w:pPr>
      <w:r w:rsidRPr="007C4B37">
        <w:rPr>
          <w:rFonts w:cs="Arial"/>
          <w:sz w:val="24"/>
          <w:szCs w:val="32"/>
          <w:lang w:val="en"/>
        </w:rPr>
        <w:t xml:space="preserve">Workers must be made aware of the hazards, risks and controls that affect them in the workplace.  </w:t>
      </w:r>
    </w:p>
    <w:p w:rsidR="000B52B8" w:rsidRPr="007C4B37" w:rsidRDefault="000B52B8" w:rsidP="000B52B8">
      <w:pPr>
        <w:numPr>
          <w:ilvl w:val="0"/>
          <w:numId w:val="7"/>
        </w:numPr>
        <w:autoSpaceDE w:val="0"/>
        <w:autoSpaceDN w:val="0"/>
        <w:adjustRightInd w:val="0"/>
        <w:spacing w:before="240" w:after="0"/>
        <w:ind w:right="340"/>
        <w:rPr>
          <w:rFonts w:cs="Arial"/>
          <w:sz w:val="24"/>
          <w:szCs w:val="32"/>
          <w:lang w:val="en"/>
        </w:rPr>
      </w:pPr>
      <w:r w:rsidRPr="007C4B37">
        <w:rPr>
          <w:rFonts w:cs="Arial"/>
          <w:sz w:val="24"/>
          <w:szCs w:val="32"/>
          <w:lang w:val="en"/>
        </w:rPr>
        <w:t xml:space="preserve">Workers must be informed and educated about the hazards, risks and controls that affect them through the various methods of training as discussed and outlined in element 3 (training and instruction of workers). </w:t>
      </w:r>
    </w:p>
    <w:p w:rsidR="000B52B8" w:rsidRPr="007C4B37" w:rsidRDefault="000B52B8" w:rsidP="000B52B8">
      <w:pPr>
        <w:numPr>
          <w:ilvl w:val="0"/>
          <w:numId w:val="7"/>
        </w:numPr>
        <w:autoSpaceDE w:val="0"/>
        <w:autoSpaceDN w:val="0"/>
        <w:adjustRightInd w:val="0"/>
        <w:spacing w:before="240" w:after="0"/>
        <w:ind w:right="340"/>
        <w:rPr>
          <w:rFonts w:cs="Arial"/>
          <w:sz w:val="24"/>
          <w:szCs w:val="32"/>
          <w:lang w:val="en"/>
        </w:rPr>
      </w:pPr>
      <w:r w:rsidRPr="007C4B37">
        <w:rPr>
          <w:rFonts w:cs="Arial"/>
          <w:sz w:val="24"/>
          <w:szCs w:val="32"/>
          <w:lang w:val="en"/>
        </w:rPr>
        <w:t>Conduct risk assessments</w:t>
      </w:r>
    </w:p>
    <w:p w:rsidR="00E078F6" w:rsidRPr="007C4B37" w:rsidRDefault="00E078F6" w:rsidP="007C4B37">
      <w:pPr>
        <w:autoSpaceDE w:val="0"/>
        <w:autoSpaceDN w:val="0"/>
        <w:adjustRightInd w:val="0"/>
        <w:spacing w:after="0"/>
        <w:ind w:left="360" w:right="340"/>
        <w:rPr>
          <w:rFonts w:cs="Arial"/>
          <w:b/>
          <w:sz w:val="24"/>
          <w:szCs w:val="32"/>
          <w:lang w:val="en"/>
        </w:rPr>
      </w:pPr>
    </w:p>
    <w:p w:rsidR="000B52B8" w:rsidRPr="007C4B37" w:rsidRDefault="000B52B8" w:rsidP="007C4B37">
      <w:pPr>
        <w:autoSpaceDE w:val="0"/>
        <w:autoSpaceDN w:val="0"/>
        <w:adjustRightInd w:val="0"/>
        <w:spacing w:before="240" w:after="0"/>
        <w:ind w:right="340"/>
        <w:rPr>
          <w:rFonts w:cs="Arial"/>
          <w:b/>
          <w:color w:val="E98300"/>
          <w:sz w:val="28"/>
          <w:szCs w:val="32"/>
          <w:lang w:val="en"/>
        </w:rPr>
      </w:pPr>
      <w:r w:rsidRPr="007C4B37">
        <w:rPr>
          <w:rFonts w:cs="Arial"/>
          <w:b/>
          <w:color w:val="E98300"/>
          <w:sz w:val="28"/>
          <w:szCs w:val="32"/>
          <w:lang w:val="en"/>
        </w:rPr>
        <w:t>Training &amp; tool box/tail gate meetings</w:t>
      </w:r>
    </w:p>
    <w:p w:rsidR="000B52B8" w:rsidRPr="007C4B37" w:rsidRDefault="000B52B8" w:rsidP="000B52B8">
      <w:pPr>
        <w:numPr>
          <w:ilvl w:val="0"/>
          <w:numId w:val="7"/>
        </w:numPr>
        <w:autoSpaceDE w:val="0"/>
        <w:autoSpaceDN w:val="0"/>
        <w:adjustRightInd w:val="0"/>
        <w:spacing w:before="240" w:after="0"/>
        <w:ind w:right="340"/>
        <w:rPr>
          <w:rFonts w:cs="Arial"/>
          <w:sz w:val="24"/>
          <w:szCs w:val="32"/>
          <w:lang w:val="en"/>
        </w:rPr>
      </w:pPr>
      <w:r w:rsidRPr="007C4B37">
        <w:rPr>
          <w:rFonts w:cs="Arial"/>
          <w:sz w:val="24"/>
          <w:szCs w:val="32"/>
          <w:lang w:val="en"/>
        </w:rPr>
        <w:t>Records must be kept of all training and instruction</w:t>
      </w:r>
    </w:p>
    <w:p w:rsidR="00E078F6" w:rsidRPr="007C4B37" w:rsidRDefault="000B52B8" w:rsidP="000B52B8">
      <w:pPr>
        <w:numPr>
          <w:ilvl w:val="1"/>
          <w:numId w:val="7"/>
        </w:numPr>
        <w:rPr>
          <w:sz w:val="24"/>
          <w:szCs w:val="32"/>
        </w:rPr>
      </w:pPr>
      <w:r w:rsidRPr="007C4B37">
        <w:rPr>
          <w:rFonts w:cs="Arial"/>
          <w:sz w:val="24"/>
          <w:szCs w:val="32"/>
          <w:lang w:val="en"/>
        </w:rPr>
        <w:t>Tool-box/crew/tailgate meetings and talks will be used as a means to communicate hazards, risks and controls as they surface</w:t>
      </w:r>
      <w:r w:rsidR="008361A3" w:rsidRPr="007C4B37">
        <w:rPr>
          <w:rFonts w:cs="Arial"/>
          <w:sz w:val="24"/>
          <w:szCs w:val="32"/>
          <w:lang w:val="en"/>
        </w:rPr>
        <w:t>.  These should occur at a minimum of once per week.  The meetings must be noted,</w:t>
      </w:r>
      <w:r w:rsidR="007C4B37">
        <w:rPr>
          <w:rFonts w:cs="Arial"/>
          <w:sz w:val="24"/>
          <w:szCs w:val="32"/>
          <w:lang w:val="en"/>
        </w:rPr>
        <w:t xml:space="preserve"> </w:t>
      </w:r>
      <w:r w:rsidR="008361A3" w:rsidRPr="007C4B37">
        <w:rPr>
          <w:rFonts w:cs="Arial"/>
          <w:sz w:val="24"/>
          <w:szCs w:val="32"/>
          <w:lang w:val="en"/>
        </w:rPr>
        <w:t>r</w:t>
      </w:r>
      <w:r w:rsidRPr="007C4B37">
        <w:rPr>
          <w:rFonts w:cs="Arial"/>
          <w:sz w:val="24"/>
          <w:szCs w:val="32"/>
          <w:lang w:val="en"/>
        </w:rPr>
        <w:t>ecords of such talks will be made.</w:t>
      </w:r>
    </w:p>
    <w:p w:rsidR="007C4B37" w:rsidRDefault="007C4B37" w:rsidP="000B52B8">
      <w:pPr>
        <w:rPr>
          <w:rFonts w:cs="Arial"/>
          <w:b/>
          <w:color w:val="E98300"/>
          <w:sz w:val="28"/>
          <w:szCs w:val="32"/>
          <w:lang w:val="en"/>
        </w:rPr>
      </w:pPr>
    </w:p>
    <w:p w:rsidR="007C4B37" w:rsidRDefault="007C4B37" w:rsidP="000B52B8">
      <w:pPr>
        <w:rPr>
          <w:rFonts w:cs="Arial"/>
          <w:b/>
          <w:color w:val="E98300"/>
          <w:sz w:val="28"/>
          <w:szCs w:val="32"/>
          <w:lang w:val="en"/>
        </w:rPr>
      </w:pPr>
    </w:p>
    <w:p w:rsidR="007C4B37" w:rsidRDefault="007C4B37" w:rsidP="000B52B8">
      <w:pPr>
        <w:rPr>
          <w:rFonts w:cs="Arial"/>
          <w:b/>
          <w:color w:val="E98300"/>
          <w:sz w:val="28"/>
          <w:szCs w:val="32"/>
          <w:lang w:val="en"/>
        </w:rPr>
      </w:pPr>
    </w:p>
    <w:p w:rsidR="000B52B8" w:rsidRPr="007C4B37" w:rsidRDefault="000B52B8" w:rsidP="000B52B8">
      <w:pPr>
        <w:rPr>
          <w:rFonts w:cs="Arial"/>
          <w:b/>
          <w:color w:val="E98300"/>
          <w:sz w:val="28"/>
          <w:szCs w:val="32"/>
          <w:lang w:val="en"/>
        </w:rPr>
      </w:pPr>
      <w:r w:rsidRPr="007C4B37">
        <w:rPr>
          <w:rFonts w:cs="Arial"/>
          <w:b/>
          <w:color w:val="E98300"/>
          <w:sz w:val="28"/>
          <w:szCs w:val="32"/>
          <w:lang w:val="en"/>
        </w:rPr>
        <w:t>Supervising: Discipline &amp; Correction</w:t>
      </w:r>
    </w:p>
    <w:p w:rsidR="000B52B8" w:rsidRPr="007C4B37" w:rsidRDefault="000B52B8" w:rsidP="000B52B8">
      <w:pPr>
        <w:numPr>
          <w:ilvl w:val="0"/>
          <w:numId w:val="8"/>
        </w:numPr>
        <w:autoSpaceDE w:val="0"/>
        <w:autoSpaceDN w:val="0"/>
        <w:adjustRightInd w:val="0"/>
        <w:spacing w:before="120" w:after="120"/>
        <w:ind w:right="253"/>
        <w:rPr>
          <w:rFonts w:cs="Arial"/>
          <w:sz w:val="24"/>
          <w:szCs w:val="32"/>
          <w:lang w:val="en"/>
        </w:rPr>
      </w:pPr>
      <w:r w:rsidRPr="007C4B37">
        <w:rPr>
          <w:rFonts w:cs="Arial"/>
          <w:sz w:val="24"/>
          <w:szCs w:val="32"/>
          <w:lang w:val="en"/>
        </w:rPr>
        <w:t>Supervisors will be responsible for correcting employees who do not follow control methods such as PPE, guarding and safe work procedures by:</w:t>
      </w:r>
    </w:p>
    <w:p w:rsidR="000B52B8" w:rsidRPr="007C4B37" w:rsidRDefault="000B52B8" w:rsidP="000B52B8">
      <w:pPr>
        <w:numPr>
          <w:ilvl w:val="0"/>
          <w:numId w:val="8"/>
        </w:numPr>
        <w:autoSpaceDE w:val="0"/>
        <w:autoSpaceDN w:val="0"/>
        <w:adjustRightInd w:val="0"/>
        <w:spacing w:before="120" w:after="120"/>
        <w:ind w:right="253"/>
        <w:rPr>
          <w:rFonts w:cs="Arial"/>
          <w:sz w:val="24"/>
          <w:szCs w:val="32"/>
          <w:lang w:val="en"/>
        </w:rPr>
      </w:pPr>
      <w:r w:rsidRPr="007C4B37">
        <w:rPr>
          <w:rFonts w:cs="Arial"/>
          <w:sz w:val="24"/>
          <w:szCs w:val="32"/>
          <w:lang w:val="en"/>
        </w:rPr>
        <w:t xml:space="preserve">Incorporating control methods as part of supervisor supervision.  </w:t>
      </w:r>
    </w:p>
    <w:p w:rsidR="000B52B8" w:rsidRPr="007C4B37" w:rsidRDefault="000B52B8" w:rsidP="000B52B8">
      <w:pPr>
        <w:numPr>
          <w:ilvl w:val="0"/>
          <w:numId w:val="8"/>
        </w:numPr>
        <w:autoSpaceDE w:val="0"/>
        <w:autoSpaceDN w:val="0"/>
        <w:adjustRightInd w:val="0"/>
        <w:spacing w:before="120" w:after="120"/>
        <w:ind w:right="253"/>
        <w:rPr>
          <w:rFonts w:cs="Arial"/>
          <w:sz w:val="24"/>
          <w:szCs w:val="32"/>
          <w:lang w:val="en"/>
        </w:rPr>
      </w:pPr>
      <w:r w:rsidRPr="007C4B37">
        <w:rPr>
          <w:rFonts w:cs="Arial"/>
          <w:sz w:val="24"/>
          <w:szCs w:val="32"/>
          <w:lang w:val="en"/>
        </w:rPr>
        <w:t>Ensuring supervisors are familiar with and monitor any control methods for activities in their area.</w:t>
      </w:r>
    </w:p>
    <w:p w:rsidR="000B52B8" w:rsidRPr="007C4B37" w:rsidRDefault="000B52B8" w:rsidP="000B52B8">
      <w:pPr>
        <w:numPr>
          <w:ilvl w:val="0"/>
          <w:numId w:val="8"/>
        </w:numPr>
        <w:autoSpaceDE w:val="0"/>
        <w:autoSpaceDN w:val="0"/>
        <w:adjustRightInd w:val="0"/>
        <w:spacing w:before="120" w:after="120"/>
        <w:ind w:right="253"/>
        <w:rPr>
          <w:rFonts w:cs="Arial"/>
          <w:sz w:val="24"/>
          <w:szCs w:val="32"/>
          <w:lang w:val="en"/>
        </w:rPr>
      </w:pPr>
      <w:r w:rsidRPr="007C4B37">
        <w:rPr>
          <w:rFonts w:cs="Arial"/>
          <w:sz w:val="24"/>
          <w:szCs w:val="32"/>
          <w:lang w:val="en"/>
        </w:rPr>
        <w:t xml:space="preserve">Exercising the health and safety disciplinary policy (supervisors will take notes if verbal warnings are issued) </w:t>
      </w:r>
    </w:p>
    <w:p w:rsidR="000B52B8" w:rsidRPr="007C4B37" w:rsidRDefault="000B52B8" w:rsidP="000B52B8">
      <w:pPr>
        <w:numPr>
          <w:ilvl w:val="0"/>
          <w:numId w:val="8"/>
        </w:numPr>
        <w:autoSpaceDE w:val="0"/>
        <w:autoSpaceDN w:val="0"/>
        <w:adjustRightInd w:val="0"/>
        <w:spacing w:before="120" w:after="120"/>
        <w:ind w:right="253"/>
        <w:rPr>
          <w:rFonts w:cs="Arial"/>
          <w:sz w:val="24"/>
          <w:szCs w:val="32"/>
          <w:lang w:val="en"/>
        </w:rPr>
      </w:pPr>
      <w:r w:rsidRPr="007C4B37">
        <w:rPr>
          <w:rFonts w:cs="Arial"/>
          <w:sz w:val="24"/>
          <w:szCs w:val="32"/>
          <w:lang w:val="en"/>
        </w:rPr>
        <w:t>Showing employees not following the proper control methods how to follow them safely.</w:t>
      </w:r>
    </w:p>
    <w:p w:rsidR="000B52B8" w:rsidRPr="007C4B37" w:rsidRDefault="000B52B8" w:rsidP="000B52B8">
      <w:pPr>
        <w:numPr>
          <w:ilvl w:val="0"/>
          <w:numId w:val="8"/>
        </w:numPr>
        <w:autoSpaceDE w:val="0"/>
        <w:autoSpaceDN w:val="0"/>
        <w:adjustRightInd w:val="0"/>
        <w:spacing w:after="120"/>
        <w:rPr>
          <w:rFonts w:cs="Arial"/>
          <w:sz w:val="24"/>
          <w:szCs w:val="32"/>
          <w:lang w:val="en"/>
        </w:rPr>
      </w:pPr>
      <w:r w:rsidRPr="007C4B37">
        <w:rPr>
          <w:rFonts w:cs="Arial"/>
          <w:sz w:val="24"/>
          <w:szCs w:val="32"/>
          <w:lang w:val="en"/>
        </w:rPr>
        <w:t>Providing re-fresher training</w:t>
      </w:r>
    </w:p>
    <w:p w:rsidR="000B52B8" w:rsidRPr="007C4B37" w:rsidRDefault="000B52B8" w:rsidP="000B52B8">
      <w:pPr>
        <w:numPr>
          <w:ilvl w:val="0"/>
          <w:numId w:val="8"/>
        </w:numPr>
        <w:autoSpaceDE w:val="0"/>
        <w:autoSpaceDN w:val="0"/>
        <w:adjustRightInd w:val="0"/>
        <w:spacing w:after="120"/>
        <w:rPr>
          <w:rFonts w:cs="Arial"/>
          <w:sz w:val="24"/>
          <w:szCs w:val="32"/>
          <w:lang w:val="en"/>
        </w:rPr>
      </w:pPr>
      <w:r w:rsidRPr="007C4B37">
        <w:rPr>
          <w:rFonts w:cs="Arial"/>
          <w:sz w:val="24"/>
          <w:szCs w:val="32"/>
          <w:lang w:val="en"/>
        </w:rPr>
        <w:t>Weekly/ situational tool-box/crew talks</w:t>
      </w:r>
    </w:p>
    <w:p w:rsidR="00E078F6" w:rsidRPr="007C4B37" w:rsidRDefault="00E078F6" w:rsidP="007C4B37">
      <w:pPr>
        <w:autoSpaceDE w:val="0"/>
        <w:autoSpaceDN w:val="0"/>
        <w:adjustRightInd w:val="0"/>
        <w:spacing w:after="0"/>
        <w:rPr>
          <w:rFonts w:cs="Arial"/>
          <w:b/>
          <w:sz w:val="24"/>
          <w:szCs w:val="32"/>
          <w:lang w:val="en"/>
        </w:rPr>
      </w:pPr>
    </w:p>
    <w:p w:rsidR="000B52B8" w:rsidRPr="007C4B37" w:rsidRDefault="000B52B8" w:rsidP="000B52B8">
      <w:pPr>
        <w:autoSpaceDE w:val="0"/>
        <w:autoSpaceDN w:val="0"/>
        <w:adjustRightInd w:val="0"/>
        <w:spacing w:after="120"/>
        <w:rPr>
          <w:rFonts w:cs="Arial"/>
          <w:b/>
          <w:color w:val="E98300"/>
          <w:sz w:val="28"/>
          <w:szCs w:val="32"/>
          <w:lang w:val="en"/>
        </w:rPr>
      </w:pPr>
      <w:r w:rsidRPr="007C4B37">
        <w:rPr>
          <w:rFonts w:cs="Arial"/>
          <w:b/>
          <w:color w:val="E98300"/>
          <w:sz w:val="28"/>
          <w:szCs w:val="32"/>
          <w:lang w:val="en"/>
        </w:rPr>
        <w:t>Use of Personal Protective Equipment</w:t>
      </w:r>
    </w:p>
    <w:p w:rsidR="000B52B8" w:rsidRPr="007C4B37" w:rsidRDefault="000B52B8" w:rsidP="000B52B8">
      <w:pPr>
        <w:numPr>
          <w:ilvl w:val="0"/>
          <w:numId w:val="9"/>
        </w:numPr>
        <w:autoSpaceDE w:val="0"/>
        <w:autoSpaceDN w:val="0"/>
        <w:adjustRightInd w:val="0"/>
        <w:spacing w:after="120"/>
        <w:rPr>
          <w:rFonts w:cs="Arial"/>
          <w:sz w:val="24"/>
          <w:szCs w:val="32"/>
          <w:lang w:val="en"/>
        </w:rPr>
      </w:pPr>
      <w:r w:rsidRPr="007C4B37">
        <w:rPr>
          <w:rFonts w:cs="Arial"/>
          <w:sz w:val="24"/>
          <w:szCs w:val="32"/>
          <w:lang w:val="en"/>
        </w:rPr>
        <w:t xml:space="preserve">Ensure Personal Protective Equipment required is used, </w:t>
      </w:r>
    </w:p>
    <w:p w:rsidR="000B52B8" w:rsidRPr="007C4B37" w:rsidRDefault="000B52B8" w:rsidP="000B52B8">
      <w:pPr>
        <w:numPr>
          <w:ilvl w:val="1"/>
          <w:numId w:val="9"/>
        </w:numPr>
        <w:autoSpaceDE w:val="0"/>
        <w:autoSpaceDN w:val="0"/>
        <w:adjustRightInd w:val="0"/>
        <w:spacing w:after="120"/>
        <w:rPr>
          <w:rFonts w:cs="Arial"/>
          <w:sz w:val="24"/>
          <w:szCs w:val="32"/>
          <w:lang w:val="en"/>
        </w:rPr>
      </w:pPr>
      <w:r w:rsidRPr="007C4B37">
        <w:rPr>
          <w:rFonts w:cs="Arial"/>
          <w:sz w:val="24"/>
          <w:szCs w:val="32"/>
          <w:lang w:val="en"/>
        </w:rPr>
        <w:t xml:space="preserve">understood how to be used </w:t>
      </w:r>
    </w:p>
    <w:p w:rsidR="000B52B8" w:rsidRPr="007C4B37" w:rsidRDefault="000B52B8" w:rsidP="000B52B8">
      <w:pPr>
        <w:numPr>
          <w:ilvl w:val="1"/>
          <w:numId w:val="9"/>
        </w:numPr>
        <w:autoSpaceDE w:val="0"/>
        <w:autoSpaceDN w:val="0"/>
        <w:adjustRightInd w:val="0"/>
        <w:spacing w:after="120"/>
        <w:rPr>
          <w:rFonts w:cs="Arial"/>
          <w:sz w:val="24"/>
          <w:szCs w:val="32"/>
          <w:lang w:val="en"/>
        </w:rPr>
      </w:pPr>
      <w:r w:rsidRPr="007C4B37">
        <w:rPr>
          <w:rFonts w:cs="Arial"/>
          <w:sz w:val="24"/>
          <w:szCs w:val="32"/>
          <w:lang w:val="en"/>
        </w:rPr>
        <w:t>in good repair</w:t>
      </w:r>
    </w:p>
    <w:p w:rsidR="000B52B8" w:rsidRPr="007C4B37" w:rsidRDefault="000B52B8" w:rsidP="000B52B8">
      <w:pPr>
        <w:numPr>
          <w:ilvl w:val="1"/>
          <w:numId w:val="9"/>
        </w:numPr>
        <w:autoSpaceDE w:val="0"/>
        <w:autoSpaceDN w:val="0"/>
        <w:adjustRightInd w:val="0"/>
        <w:spacing w:after="120"/>
        <w:rPr>
          <w:rFonts w:cs="Arial"/>
          <w:sz w:val="24"/>
          <w:szCs w:val="32"/>
          <w:lang w:val="en"/>
        </w:rPr>
      </w:pPr>
      <w:r w:rsidRPr="007C4B37">
        <w:rPr>
          <w:rFonts w:cs="Arial"/>
          <w:sz w:val="24"/>
          <w:szCs w:val="32"/>
          <w:lang w:val="en"/>
        </w:rPr>
        <w:t>record of issuance if applicable is completed</w:t>
      </w:r>
    </w:p>
    <w:p w:rsidR="00E078F6" w:rsidRDefault="00E078F6" w:rsidP="000B52B8">
      <w:pPr>
        <w:rPr>
          <w:b/>
          <w:sz w:val="24"/>
          <w:szCs w:val="32"/>
        </w:rPr>
      </w:pPr>
    </w:p>
    <w:p w:rsidR="007C4B37" w:rsidRDefault="007C4B37" w:rsidP="000B52B8">
      <w:pPr>
        <w:rPr>
          <w:b/>
          <w:sz w:val="24"/>
          <w:szCs w:val="32"/>
        </w:rPr>
      </w:pPr>
    </w:p>
    <w:p w:rsidR="007C4B37" w:rsidRDefault="007C4B37" w:rsidP="000B52B8">
      <w:pPr>
        <w:rPr>
          <w:b/>
          <w:sz w:val="24"/>
          <w:szCs w:val="32"/>
        </w:rPr>
      </w:pPr>
    </w:p>
    <w:p w:rsidR="007C4B37" w:rsidRDefault="007C4B37" w:rsidP="000B52B8">
      <w:pPr>
        <w:rPr>
          <w:b/>
          <w:sz w:val="24"/>
          <w:szCs w:val="32"/>
        </w:rPr>
      </w:pPr>
    </w:p>
    <w:p w:rsidR="007C4B37" w:rsidRDefault="007C4B37" w:rsidP="000B52B8">
      <w:pPr>
        <w:rPr>
          <w:b/>
          <w:sz w:val="24"/>
          <w:szCs w:val="32"/>
        </w:rPr>
      </w:pPr>
    </w:p>
    <w:p w:rsidR="007C4B37" w:rsidRDefault="007C4B37" w:rsidP="000B52B8">
      <w:pPr>
        <w:rPr>
          <w:b/>
          <w:sz w:val="24"/>
          <w:szCs w:val="32"/>
        </w:rPr>
      </w:pPr>
    </w:p>
    <w:p w:rsidR="007C4B37" w:rsidRDefault="007C4B37" w:rsidP="000B52B8">
      <w:pPr>
        <w:rPr>
          <w:b/>
          <w:sz w:val="24"/>
          <w:szCs w:val="32"/>
        </w:rPr>
      </w:pPr>
    </w:p>
    <w:p w:rsidR="007C4B37" w:rsidRDefault="007C4B37" w:rsidP="000B52B8">
      <w:pPr>
        <w:rPr>
          <w:b/>
          <w:sz w:val="24"/>
          <w:szCs w:val="32"/>
        </w:rPr>
      </w:pPr>
    </w:p>
    <w:p w:rsidR="007C4B37" w:rsidRDefault="007C4B37" w:rsidP="000B52B8">
      <w:pPr>
        <w:rPr>
          <w:b/>
          <w:sz w:val="24"/>
          <w:szCs w:val="32"/>
        </w:rPr>
      </w:pPr>
    </w:p>
    <w:p w:rsidR="007C4B37" w:rsidRDefault="007C4B37" w:rsidP="000B52B8">
      <w:pPr>
        <w:rPr>
          <w:b/>
          <w:sz w:val="24"/>
          <w:szCs w:val="32"/>
        </w:rPr>
      </w:pPr>
    </w:p>
    <w:p w:rsidR="007C4B37" w:rsidRDefault="007C4B37" w:rsidP="000B52B8">
      <w:pPr>
        <w:rPr>
          <w:b/>
          <w:sz w:val="24"/>
          <w:szCs w:val="32"/>
        </w:rPr>
      </w:pPr>
    </w:p>
    <w:p w:rsidR="000B52B8" w:rsidRPr="007C4B37" w:rsidRDefault="000B52B8" w:rsidP="000B52B8">
      <w:pPr>
        <w:rPr>
          <w:b/>
          <w:color w:val="E98300"/>
          <w:sz w:val="28"/>
          <w:szCs w:val="32"/>
        </w:rPr>
      </w:pPr>
      <w:r w:rsidRPr="007C4B37">
        <w:rPr>
          <w:b/>
          <w:color w:val="E98300"/>
          <w:sz w:val="28"/>
          <w:szCs w:val="32"/>
        </w:rPr>
        <w:t>Effective and ongoing supervision</w:t>
      </w:r>
    </w:p>
    <w:p w:rsidR="000B52B8" w:rsidRPr="007C4B37" w:rsidRDefault="000B52B8" w:rsidP="000B52B8">
      <w:pPr>
        <w:numPr>
          <w:ilvl w:val="0"/>
          <w:numId w:val="10"/>
        </w:numPr>
        <w:rPr>
          <w:sz w:val="24"/>
          <w:szCs w:val="32"/>
        </w:rPr>
      </w:pPr>
      <w:r w:rsidRPr="007C4B37">
        <w:rPr>
          <w:sz w:val="24"/>
          <w:szCs w:val="32"/>
        </w:rPr>
        <w:t xml:space="preserve">Check worker progress </w:t>
      </w:r>
    </w:p>
    <w:p w:rsidR="000B52B8" w:rsidRPr="007C4B37" w:rsidRDefault="000B52B8" w:rsidP="000B52B8">
      <w:pPr>
        <w:numPr>
          <w:ilvl w:val="0"/>
          <w:numId w:val="10"/>
        </w:numPr>
        <w:rPr>
          <w:sz w:val="24"/>
          <w:szCs w:val="32"/>
        </w:rPr>
      </w:pPr>
      <w:r w:rsidRPr="007C4B37">
        <w:rPr>
          <w:sz w:val="24"/>
          <w:szCs w:val="32"/>
        </w:rPr>
        <w:t>Monitor adherence to policies and document progress or correction</w:t>
      </w:r>
    </w:p>
    <w:p w:rsidR="000B52B8" w:rsidRPr="007C4B37" w:rsidRDefault="000B52B8" w:rsidP="000B52B8">
      <w:pPr>
        <w:numPr>
          <w:ilvl w:val="0"/>
          <w:numId w:val="10"/>
        </w:numPr>
        <w:autoSpaceDE w:val="0"/>
        <w:autoSpaceDN w:val="0"/>
        <w:adjustRightInd w:val="0"/>
        <w:spacing w:before="120" w:after="120" w:line="240" w:lineRule="auto"/>
        <w:rPr>
          <w:rFonts w:cs="Arial"/>
          <w:sz w:val="24"/>
          <w:szCs w:val="32"/>
          <w:lang w:val="en"/>
        </w:rPr>
      </w:pPr>
      <w:r w:rsidRPr="007C4B37">
        <w:rPr>
          <w:rFonts w:cs="Arial"/>
          <w:sz w:val="24"/>
          <w:szCs w:val="32"/>
          <w:lang w:val="en"/>
        </w:rPr>
        <w:t>Monitor the worker to ensure that safety standards are maintained</w:t>
      </w:r>
    </w:p>
    <w:p w:rsidR="000B52B8" w:rsidRPr="007C4B37" w:rsidRDefault="000B52B8" w:rsidP="000B52B8">
      <w:pPr>
        <w:numPr>
          <w:ilvl w:val="1"/>
          <w:numId w:val="11"/>
        </w:numPr>
        <w:autoSpaceDE w:val="0"/>
        <w:autoSpaceDN w:val="0"/>
        <w:adjustRightInd w:val="0"/>
        <w:spacing w:before="120" w:after="120" w:line="240" w:lineRule="auto"/>
        <w:rPr>
          <w:rFonts w:cs="Arial"/>
          <w:sz w:val="24"/>
          <w:szCs w:val="32"/>
          <w:lang w:val="en"/>
        </w:rPr>
      </w:pPr>
      <w:r w:rsidRPr="007C4B37">
        <w:rPr>
          <w:rFonts w:cs="Arial"/>
          <w:sz w:val="24"/>
          <w:szCs w:val="32"/>
          <w:lang w:val="en"/>
        </w:rPr>
        <w:t>Make unscheduled visits</w:t>
      </w:r>
    </w:p>
    <w:p w:rsidR="000B52B8" w:rsidRPr="007C4B37" w:rsidRDefault="000B52B8" w:rsidP="000B52B8">
      <w:pPr>
        <w:numPr>
          <w:ilvl w:val="1"/>
          <w:numId w:val="11"/>
        </w:numPr>
        <w:autoSpaceDE w:val="0"/>
        <w:autoSpaceDN w:val="0"/>
        <w:adjustRightInd w:val="0"/>
        <w:spacing w:before="120" w:after="120" w:line="240" w:lineRule="auto"/>
        <w:rPr>
          <w:rFonts w:cs="Arial"/>
          <w:sz w:val="24"/>
          <w:szCs w:val="32"/>
          <w:lang w:val="en"/>
        </w:rPr>
      </w:pPr>
      <w:r w:rsidRPr="007C4B37">
        <w:rPr>
          <w:rFonts w:cs="Arial"/>
          <w:sz w:val="24"/>
          <w:szCs w:val="32"/>
          <w:lang w:val="en"/>
        </w:rPr>
        <w:t>Correct unsafe work habits</w:t>
      </w:r>
    </w:p>
    <w:p w:rsidR="000B52B8" w:rsidRPr="007C4B37" w:rsidRDefault="000B52B8" w:rsidP="000B52B8">
      <w:pPr>
        <w:numPr>
          <w:ilvl w:val="1"/>
          <w:numId w:val="11"/>
        </w:numPr>
        <w:rPr>
          <w:sz w:val="24"/>
          <w:szCs w:val="32"/>
        </w:rPr>
      </w:pPr>
      <w:r w:rsidRPr="007C4B37">
        <w:rPr>
          <w:rFonts w:cs="Arial"/>
          <w:sz w:val="24"/>
          <w:szCs w:val="32"/>
          <w:lang w:val="en"/>
        </w:rPr>
        <w:t>Reinforce and recognize good work habits</w:t>
      </w:r>
    </w:p>
    <w:p w:rsidR="000B52B8" w:rsidRPr="007C4B37" w:rsidRDefault="000B52B8" w:rsidP="000B52B8">
      <w:pPr>
        <w:numPr>
          <w:ilvl w:val="0"/>
          <w:numId w:val="12"/>
        </w:numPr>
        <w:autoSpaceDE w:val="0"/>
        <w:autoSpaceDN w:val="0"/>
        <w:adjustRightInd w:val="0"/>
        <w:spacing w:before="120" w:after="120" w:line="240" w:lineRule="auto"/>
        <w:ind w:left="720"/>
        <w:rPr>
          <w:rFonts w:cs="Arial"/>
          <w:b/>
          <w:bCs/>
          <w:sz w:val="24"/>
          <w:szCs w:val="32"/>
          <w:lang w:val="en"/>
        </w:rPr>
      </w:pPr>
      <w:r w:rsidRPr="007C4B37">
        <w:rPr>
          <w:rFonts w:cs="Arial"/>
          <w:sz w:val="24"/>
          <w:szCs w:val="32"/>
          <w:lang w:val="en"/>
        </w:rPr>
        <w:t>Have a qualified person conduct training (FARSHA can assist)</w:t>
      </w:r>
    </w:p>
    <w:p w:rsidR="000B52B8" w:rsidRPr="007C4B37" w:rsidRDefault="000B52B8" w:rsidP="000B52B8">
      <w:pPr>
        <w:numPr>
          <w:ilvl w:val="0"/>
          <w:numId w:val="12"/>
        </w:numPr>
        <w:autoSpaceDE w:val="0"/>
        <w:autoSpaceDN w:val="0"/>
        <w:adjustRightInd w:val="0"/>
        <w:spacing w:before="120" w:after="120" w:line="240" w:lineRule="auto"/>
        <w:ind w:left="720"/>
        <w:rPr>
          <w:rFonts w:cs="Arial"/>
          <w:b/>
          <w:bCs/>
          <w:sz w:val="24"/>
          <w:szCs w:val="32"/>
          <w:lang w:val="en"/>
        </w:rPr>
      </w:pPr>
      <w:r w:rsidRPr="007C4B37">
        <w:rPr>
          <w:rFonts w:cs="Arial"/>
          <w:sz w:val="24"/>
          <w:szCs w:val="32"/>
          <w:lang w:val="en"/>
        </w:rPr>
        <w:t>Provide theory instruction and include a test to evaluate understanding</w:t>
      </w:r>
    </w:p>
    <w:p w:rsidR="000B52B8" w:rsidRPr="007C4B37" w:rsidRDefault="000B52B8" w:rsidP="000B52B8">
      <w:pPr>
        <w:numPr>
          <w:ilvl w:val="0"/>
          <w:numId w:val="12"/>
        </w:numPr>
        <w:autoSpaceDE w:val="0"/>
        <w:autoSpaceDN w:val="0"/>
        <w:adjustRightInd w:val="0"/>
        <w:spacing w:before="120" w:after="120" w:line="240" w:lineRule="auto"/>
        <w:ind w:left="720"/>
        <w:rPr>
          <w:rFonts w:cs="Arial"/>
          <w:b/>
          <w:bCs/>
          <w:sz w:val="24"/>
          <w:szCs w:val="32"/>
          <w:lang w:val="en"/>
        </w:rPr>
      </w:pPr>
      <w:r w:rsidRPr="007C4B37">
        <w:rPr>
          <w:rFonts w:cs="Arial"/>
          <w:sz w:val="24"/>
          <w:szCs w:val="32"/>
          <w:lang w:val="en"/>
        </w:rPr>
        <w:t>Conduct hands-on training and include a practical evaluation to determine competency</w:t>
      </w:r>
    </w:p>
    <w:p w:rsidR="000B52B8" w:rsidRPr="007C4B37" w:rsidRDefault="000B52B8" w:rsidP="000B52B8">
      <w:pPr>
        <w:numPr>
          <w:ilvl w:val="0"/>
          <w:numId w:val="12"/>
        </w:numPr>
        <w:ind w:left="720"/>
        <w:rPr>
          <w:rFonts w:cs="Arial"/>
          <w:sz w:val="24"/>
          <w:szCs w:val="32"/>
          <w:lang w:val="en"/>
        </w:rPr>
      </w:pPr>
      <w:r w:rsidRPr="007C4B37">
        <w:rPr>
          <w:rFonts w:cs="Arial"/>
          <w:sz w:val="24"/>
          <w:szCs w:val="32"/>
          <w:lang w:val="en"/>
        </w:rPr>
        <w:t>Keep written records of training documenting who, what, and when</w:t>
      </w:r>
    </w:p>
    <w:p w:rsidR="000B52B8" w:rsidRPr="007C4B37" w:rsidRDefault="000B52B8" w:rsidP="000B52B8">
      <w:pPr>
        <w:numPr>
          <w:ilvl w:val="0"/>
          <w:numId w:val="12"/>
        </w:numPr>
        <w:autoSpaceDE w:val="0"/>
        <w:autoSpaceDN w:val="0"/>
        <w:adjustRightInd w:val="0"/>
        <w:spacing w:before="120" w:after="120" w:line="240" w:lineRule="auto"/>
        <w:ind w:left="720"/>
        <w:rPr>
          <w:rFonts w:cs="Arial"/>
          <w:sz w:val="24"/>
          <w:szCs w:val="32"/>
          <w:lang w:val="en"/>
        </w:rPr>
      </w:pPr>
      <w:r w:rsidRPr="007C4B37">
        <w:rPr>
          <w:rFonts w:cs="Arial"/>
          <w:sz w:val="24"/>
          <w:szCs w:val="32"/>
          <w:lang w:val="en"/>
        </w:rPr>
        <w:t>Explain the job in detail, including any safety precautions or required PPE</w:t>
      </w:r>
    </w:p>
    <w:p w:rsidR="000B52B8" w:rsidRPr="007C4B37" w:rsidRDefault="000B52B8" w:rsidP="000B52B8">
      <w:pPr>
        <w:numPr>
          <w:ilvl w:val="0"/>
          <w:numId w:val="12"/>
        </w:numPr>
        <w:autoSpaceDE w:val="0"/>
        <w:autoSpaceDN w:val="0"/>
        <w:adjustRightInd w:val="0"/>
        <w:spacing w:before="120" w:after="120" w:line="240" w:lineRule="auto"/>
        <w:ind w:left="720"/>
        <w:rPr>
          <w:rFonts w:cs="Arial"/>
          <w:sz w:val="24"/>
          <w:szCs w:val="32"/>
          <w:lang w:val="en"/>
        </w:rPr>
      </w:pPr>
      <w:r w:rsidRPr="007C4B37">
        <w:rPr>
          <w:rFonts w:cs="Arial"/>
          <w:sz w:val="24"/>
          <w:szCs w:val="32"/>
          <w:lang w:val="en"/>
        </w:rPr>
        <w:t>Encourage the worker to ask questions, and take the time to answer them fully</w:t>
      </w:r>
    </w:p>
    <w:p w:rsidR="000B52B8" w:rsidRPr="007C4B37" w:rsidRDefault="000B52B8" w:rsidP="000B52B8">
      <w:pPr>
        <w:numPr>
          <w:ilvl w:val="0"/>
          <w:numId w:val="12"/>
        </w:numPr>
        <w:autoSpaceDE w:val="0"/>
        <w:autoSpaceDN w:val="0"/>
        <w:adjustRightInd w:val="0"/>
        <w:spacing w:before="120" w:after="120" w:line="240" w:lineRule="auto"/>
        <w:ind w:left="720"/>
        <w:rPr>
          <w:rFonts w:cs="Arial"/>
          <w:sz w:val="24"/>
          <w:szCs w:val="32"/>
          <w:lang w:val="en"/>
        </w:rPr>
      </w:pPr>
      <w:r w:rsidRPr="007C4B37">
        <w:rPr>
          <w:rFonts w:cs="Arial"/>
          <w:sz w:val="24"/>
          <w:szCs w:val="32"/>
          <w:lang w:val="en"/>
        </w:rPr>
        <w:t>Demonstrate and describe specific procedures, including all safety precautions</w:t>
      </w:r>
    </w:p>
    <w:p w:rsidR="000B52B8" w:rsidRPr="007C4B37" w:rsidRDefault="000B52B8" w:rsidP="000B52B8">
      <w:pPr>
        <w:numPr>
          <w:ilvl w:val="0"/>
          <w:numId w:val="12"/>
        </w:numPr>
        <w:autoSpaceDE w:val="0"/>
        <w:autoSpaceDN w:val="0"/>
        <w:adjustRightInd w:val="0"/>
        <w:spacing w:before="120" w:after="120" w:line="240" w:lineRule="auto"/>
        <w:ind w:left="720"/>
        <w:rPr>
          <w:rFonts w:cs="Arial"/>
          <w:sz w:val="24"/>
          <w:szCs w:val="32"/>
          <w:lang w:val="en"/>
        </w:rPr>
      </w:pPr>
      <w:r w:rsidRPr="007C4B37">
        <w:rPr>
          <w:rFonts w:cs="Arial"/>
          <w:sz w:val="24"/>
          <w:szCs w:val="32"/>
          <w:lang w:val="en"/>
        </w:rPr>
        <w:t>Go through procedures at normal speed, then at slow speed while the worker asks questions</w:t>
      </w:r>
    </w:p>
    <w:p w:rsidR="000B52B8" w:rsidRPr="007C4B37" w:rsidRDefault="000B52B8" w:rsidP="000B52B8">
      <w:pPr>
        <w:numPr>
          <w:ilvl w:val="0"/>
          <w:numId w:val="12"/>
        </w:numPr>
        <w:autoSpaceDE w:val="0"/>
        <w:autoSpaceDN w:val="0"/>
        <w:adjustRightInd w:val="0"/>
        <w:spacing w:before="120" w:after="120" w:line="240" w:lineRule="auto"/>
        <w:ind w:left="720"/>
        <w:rPr>
          <w:rFonts w:cs="Arial"/>
          <w:sz w:val="24"/>
          <w:szCs w:val="32"/>
          <w:lang w:val="en"/>
        </w:rPr>
      </w:pPr>
      <w:r w:rsidRPr="007C4B37">
        <w:rPr>
          <w:rFonts w:cs="Arial"/>
          <w:sz w:val="24"/>
          <w:szCs w:val="32"/>
          <w:lang w:val="en"/>
        </w:rPr>
        <w:t>Have a worker perform the procedure until he or she can do it exactly as required</w:t>
      </w:r>
    </w:p>
    <w:p w:rsidR="00E078F6" w:rsidRPr="007C4B37" w:rsidRDefault="000B52B8" w:rsidP="007C4B37">
      <w:pPr>
        <w:numPr>
          <w:ilvl w:val="0"/>
          <w:numId w:val="12"/>
        </w:numPr>
        <w:autoSpaceDE w:val="0"/>
        <w:autoSpaceDN w:val="0"/>
        <w:adjustRightInd w:val="0"/>
        <w:spacing w:before="120" w:after="120" w:line="240" w:lineRule="auto"/>
        <w:ind w:left="720"/>
        <w:rPr>
          <w:rFonts w:cs="Arial"/>
          <w:sz w:val="24"/>
          <w:szCs w:val="32"/>
          <w:lang w:val="en"/>
        </w:rPr>
      </w:pPr>
      <w:r w:rsidRPr="007C4B37">
        <w:rPr>
          <w:rFonts w:cs="Arial"/>
          <w:sz w:val="24"/>
          <w:szCs w:val="32"/>
          <w:lang w:val="en"/>
        </w:rPr>
        <w:t>Answer any questions or repeat any key points the worker may have missed</w:t>
      </w:r>
    </w:p>
    <w:p w:rsidR="00E078F6" w:rsidRPr="007C4B37" w:rsidRDefault="00E078F6" w:rsidP="000B52B8">
      <w:pPr>
        <w:spacing w:after="0"/>
        <w:rPr>
          <w:rFonts w:cs="Arial"/>
          <w:lang w:val="en"/>
        </w:rPr>
      </w:pPr>
    </w:p>
    <w:p w:rsidR="000B52B8" w:rsidRPr="007C4B37" w:rsidRDefault="000B52B8" w:rsidP="000B52B8">
      <w:pPr>
        <w:spacing w:after="0"/>
        <w:rPr>
          <w:b/>
          <w:sz w:val="32"/>
          <w:szCs w:val="32"/>
        </w:rPr>
      </w:pPr>
      <w:r w:rsidRPr="007C4B37">
        <w:rPr>
          <w:b/>
          <w:color w:val="E98300"/>
          <w:sz w:val="28"/>
          <w:szCs w:val="32"/>
        </w:rPr>
        <w:t>Orientation of Young New and Returning Workers</w:t>
      </w:r>
    </w:p>
    <w:p w:rsidR="000B52B8" w:rsidRPr="007C4B37" w:rsidRDefault="000B52B8" w:rsidP="000B52B8">
      <w:pPr>
        <w:numPr>
          <w:ilvl w:val="0"/>
          <w:numId w:val="13"/>
        </w:numPr>
        <w:spacing w:after="0"/>
        <w:rPr>
          <w:sz w:val="24"/>
          <w:szCs w:val="32"/>
        </w:rPr>
      </w:pPr>
      <w:r w:rsidRPr="007C4B37">
        <w:rPr>
          <w:sz w:val="24"/>
          <w:szCs w:val="32"/>
        </w:rPr>
        <w:t>Conduct comprehensive orientation for new or returning workers, all workers should have an orientation on file.  Follow the orientation guide in the program Section 3, Tab H</w:t>
      </w:r>
    </w:p>
    <w:p w:rsidR="008361A3" w:rsidRPr="007C4B37" w:rsidRDefault="000B52B8" w:rsidP="007A3327">
      <w:pPr>
        <w:numPr>
          <w:ilvl w:val="0"/>
          <w:numId w:val="13"/>
        </w:numPr>
        <w:spacing w:after="0"/>
        <w:rPr>
          <w:sz w:val="24"/>
          <w:szCs w:val="32"/>
        </w:rPr>
      </w:pPr>
      <w:r w:rsidRPr="007C4B37">
        <w:rPr>
          <w:sz w:val="24"/>
          <w:szCs w:val="32"/>
        </w:rPr>
        <w:t>Record keep the training using related orientation forms from</w:t>
      </w:r>
      <w:r w:rsidR="008361A3" w:rsidRPr="007C4B37">
        <w:rPr>
          <w:sz w:val="24"/>
          <w:szCs w:val="32"/>
        </w:rPr>
        <w:t xml:space="preserve"> the safety program.</w:t>
      </w:r>
      <w:r w:rsidRPr="007C4B37">
        <w:rPr>
          <w:sz w:val="24"/>
          <w:szCs w:val="32"/>
        </w:rPr>
        <w:t xml:space="preserve"> </w:t>
      </w:r>
    </w:p>
    <w:p w:rsidR="000B52B8" w:rsidRPr="007C4B37" w:rsidRDefault="000B52B8" w:rsidP="007A3327">
      <w:pPr>
        <w:numPr>
          <w:ilvl w:val="0"/>
          <w:numId w:val="13"/>
        </w:numPr>
        <w:spacing w:after="0"/>
        <w:rPr>
          <w:sz w:val="24"/>
          <w:szCs w:val="32"/>
        </w:rPr>
      </w:pPr>
      <w:r w:rsidRPr="007C4B37">
        <w:rPr>
          <w:sz w:val="24"/>
          <w:szCs w:val="32"/>
        </w:rPr>
        <w:t>Ensure WHMIS training is done annually</w:t>
      </w:r>
    </w:p>
    <w:p w:rsidR="00E078F6" w:rsidRPr="007C4B37" w:rsidRDefault="00E078F6" w:rsidP="007C4B37">
      <w:pPr>
        <w:spacing w:after="0"/>
        <w:rPr>
          <w:b/>
          <w:sz w:val="24"/>
          <w:szCs w:val="32"/>
        </w:rPr>
      </w:pPr>
    </w:p>
    <w:p w:rsidR="000B52B8" w:rsidRPr="007C4B37" w:rsidRDefault="000B52B8" w:rsidP="000B52B8">
      <w:pPr>
        <w:rPr>
          <w:b/>
          <w:color w:val="E98300"/>
          <w:sz w:val="28"/>
          <w:szCs w:val="32"/>
        </w:rPr>
      </w:pPr>
      <w:r w:rsidRPr="007C4B37">
        <w:rPr>
          <w:b/>
          <w:color w:val="E98300"/>
          <w:sz w:val="28"/>
          <w:szCs w:val="32"/>
        </w:rPr>
        <w:t>Employee Training</w:t>
      </w:r>
    </w:p>
    <w:p w:rsidR="000B52B8" w:rsidRPr="007C4B37" w:rsidRDefault="000B52B8" w:rsidP="000B52B8">
      <w:pPr>
        <w:numPr>
          <w:ilvl w:val="0"/>
          <w:numId w:val="14"/>
        </w:numPr>
        <w:rPr>
          <w:sz w:val="24"/>
          <w:szCs w:val="32"/>
        </w:rPr>
      </w:pPr>
      <w:r w:rsidRPr="007C4B37">
        <w:rPr>
          <w:sz w:val="24"/>
          <w:szCs w:val="32"/>
        </w:rPr>
        <w:t xml:space="preserve">Ensure that anyone operating equipment has met the standards established of “competency to the satisfaction of the supervisor”, </w:t>
      </w:r>
    </w:p>
    <w:p w:rsidR="000B52B8" w:rsidRPr="007C4B37" w:rsidRDefault="008361A3" w:rsidP="000B52B8">
      <w:pPr>
        <w:numPr>
          <w:ilvl w:val="0"/>
          <w:numId w:val="14"/>
        </w:numPr>
        <w:rPr>
          <w:sz w:val="24"/>
          <w:szCs w:val="32"/>
        </w:rPr>
      </w:pPr>
      <w:r w:rsidRPr="007C4B37">
        <w:rPr>
          <w:sz w:val="24"/>
          <w:szCs w:val="32"/>
        </w:rPr>
        <w:t>Use check off form</w:t>
      </w:r>
      <w:r w:rsidR="000B52B8" w:rsidRPr="007C4B37">
        <w:rPr>
          <w:sz w:val="24"/>
          <w:szCs w:val="32"/>
        </w:rPr>
        <w:t xml:space="preserve"> provided and record keep the results in the employee file. </w:t>
      </w:r>
    </w:p>
    <w:p w:rsidR="00E078F6" w:rsidRPr="007C4B37" w:rsidRDefault="000B52B8" w:rsidP="000B52B8">
      <w:pPr>
        <w:numPr>
          <w:ilvl w:val="0"/>
          <w:numId w:val="14"/>
        </w:numPr>
        <w:rPr>
          <w:sz w:val="24"/>
          <w:szCs w:val="32"/>
        </w:rPr>
      </w:pPr>
      <w:r w:rsidRPr="007C4B37">
        <w:rPr>
          <w:sz w:val="24"/>
          <w:szCs w:val="32"/>
        </w:rPr>
        <w:t>Maintain employee training records and records of certifications obtained</w:t>
      </w:r>
    </w:p>
    <w:p w:rsidR="00E078F6" w:rsidRPr="007C4B37" w:rsidRDefault="00E078F6" w:rsidP="000B52B8">
      <w:pPr>
        <w:rPr>
          <w:b/>
          <w:sz w:val="24"/>
          <w:szCs w:val="32"/>
        </w:rPr>
      </w:pPr>
    </w:p>
    <w:p w:rsidR="000B52B8" w:rsidRPr="007C4B37" w:rsidRDefault="000B52B8" w:rsidP="000B52B8">
      <w:pPr>
        <w:rPr>
          <w:b/>
          <w:color w:val="E98300"/>
          <w:sz w:val="28"/>
          <w:szCs w:val="32"/>
        </w:rPr>
      </w:pPr>
      <w:r w:rsidRPr="007C4B37">
        <w:rPr>
          <w:b/>
          <w:color w:val="E98300"/>
          <w:sz w:val="28"/>
          <w:szCs w:val="32"/>
        </w:rPr>
        <w:t>Risk Assessments and safe work practices</w:t>
      </w:r>
    </w:p>
    <w:p w:rsidR="000B52B8" w:rsidRPr="007C4B37" w:rsidRDefault="000B52B8" w:rsidP="000B52B8">
      <w:pPr>
        <w:numPr>
          <w:ilvl w:val="0"/>
          <w:numId w:val="15"/>
        </w:numPr>
        <w:rPr>
          <w:sz w:val="24"/>
          <w:szCs w:val="32"/>
        </w:rPr>
      </w:pPr>
      <w:r w:rsidRPr="007C4B37">
        <w:rPr>
          <w:sz w:val="24"/>
          <w:szCs w:val="32"/>
        </w:rPr>
        <w:t>Be familiar with and use the risk assessment work sheet for tasks performed at the site</w:t>
      </w:r>
    </w:p>
    <w:p w:rsidR="000B52B8" w:rsidRPr="007C4B37" w:rsidRDefault="000B52B8" w:rsidP="000B52B8">
      <w:pPr>
        <w:numPr>
          <w:ilvl w:val="0"/>
          <w:numId w:val="15"/>
        </w:numPr>
        <w:rPr>
          <w:sz w:val="24"/>
          <w:szCs w:val="32"/>
        </w:rPr>
      </w:pPr>
      <w:r w:rsidRPr="007C4B37">
        <w:rPr>
          <w:sz w:val="24"/>
          <w:szCs w:val="32"/>
        </w:rPr>
        <w:t xml:space="preserve">Understand and communicate the safe work practices to all workers </w:t>
      </w:r>
    </w:p>
    <w:p w:rsidR="000B52B8" w:rsidRPr="007C4B37" w:rsidRDefault="000B52B8" w:rsidP="000B52B8">
      <w:pPr>
        <w:numPr>
          <w:ilvl w:val="0"/>
          <w:numId w:val="15"/>
        </w:numPr>
        <w:rPr>
          <w:sz w:val="24"/>
          <w:szCs w:val="32"/>
        </w:rPr>
      </w:pPr>
      <w:r w:rsidRPr="007C4B37">
        <w:rPr>
          <w:sz w:val="24"/>
          <w:szCs w:val="32"/>
        </w:rPr>
        <w:t>Create safe work practices where none exist for tasks at the site</w:t>
      </w:r>
    </w:p>
    <w:p w:rsidR="000B52B8" w:rsidRPr="007C4B37" w:rsidRDefault="000B52B8" w:rsidP="000B52B8">
      <w:pPr>
        <w:numPr>
          <w:ilvl w:val="0"/>
          <w:numId w:val="15"/>
        </w:numPr>
        <w:rPr>
          <w:sz w:val="24"/>
          <w:szCs w:val="32"/>
        </w:rPr>
      </w:pPr>
      <w:r w:rsidRPr="007C4B37">
        <w:rPr>
          <w:sz w:val="24"/>
          <w:szCs w:val="32"/>
        </w:rPr>
        <w:t>Set an example for workers by following safe work practices, NO SHORT CUTS</w:t>
      </w:r>
    </w:p>
    <w:p w:rsidR="000B52B8" w:rsidRPr="007C4B37" w:rsidRDefault="000B52B8" w:rsidP="000B52B8">
      <w:pPr>
        <w:numPr>
          <w:ilvl w:val="0"/>
          <w:numId w:val="15"/>
        </w:numPr>
        <w:rPr>
          <w:sz w:val="24"/>
          <w:szCs w:val="32"/>
        </w:rPr>
      </w:pPr>
      <w:r w:rsidRPr="007C4B37">
        <w:rPr>
          <w:sz w:val="24"/>
          <w:szCs w:val="32"/>
        </w:rPr>
        <w:t>Ensure employees are familiar with the safe work practices and sign off employees on the appropriate form</w:t>
      </w:r>
    </w:p>
    <w:p w:rsidR="00E078F6" w:rsidRPr="007C4B37" w:rsidRDefault="00E078F6" w:rsidP="007C4B37">
      <w:pPr>
        <w:spacing w:after="0"/>
        <w:rPr>
          <w:b/>
          <w:sz w:val="24"/>
          <w:szCs w:val="32"/>
        </w:rPr>
      </w:pPr>
    </w:p>
    <w:p w:rsidR="000B52B8" w:rsidRPr="007C4B37" w:rsidRDefault="000B52B8" w:rsidP="000B52B8">
      <w:pPr>
        <w:rPr>
          <w:b/>
          <w:color w:val="E98300"/>
          <w:sz w:val="28"/>
          <w:szCs w:val="32"/>
        </w:rPr>
      </w:pPr>
      <w:r w:rsidRPr="007C4B37">
        <w:rPr>
          <w:b/>
          <w:color w:val="E98300"/>
          <w:sz w:val="28"/>
          <w:szCs w:val="32"/>
        </w:rPr>
        <w:t>Emergency procedures</w:t>
      </w:r>
    </w:p>
    <w:p w:rsidR="000B52B8" w:rsidRPr="007C4B37" w:rsidRDefault="000B52B8" w:rsidP="000B52B8">
      <w:pPr>
        <w:numPr>
          <w:ilvl w:val="0"/>
          <w:numId w:val="16"/>
        </w:numPr>
        <w:rPr>
          <w:sz w:val="24"/>
          <w:szCs w:val="32"/>
        </w:rPr>
      </w:pPr>
      <w:r w:rsidRPr="007C4B37">
        <w:rPr>
          <w:sz w:val="24"/>
          <w:szCs w:val="32"/>
        </w:rPr>
        <w:t>Complete and post emergency information contact phone sheets in appropriate areas</w:t>
      </w:r>
    </w:p>
    <w:p w:rsidR="000B52B8" w:rsidRPr="007C4B37" w:rsidRDefault="000B52B8" w:rsidP="000B52B8">
      <w:pPr>
        <w:numPr>
          <w:ilvl w:val="0"/>
          <w:numId w:val="16"/>
        </w:numPr>
        <w:rPr>
          <w:sz w:val="24"/>
          <w:szCs w:val="32"/>
        </w:rPr>
      </w:pPr>
      <w:r w:rsidRPr="007C4B37">
        <w:rPr>
          <w:sz w:val="24"/>
          <w:szCs w:val="32"/>
        </w:rPr>
        <w:t>Be familiar with the procedure for emergency transportation of a worker</w:t>
      </w:r>
    </w:p>
    <w:p w:rsidR="000B52B8" w:rsidRPr="007C4B37" w:rsidRDefault="000B52B8" w:rsidP="000B52B8">
      <w:pPr>
        <w:numPr>
          <w:ilvl w:val="0"/>
          <w:numId w:val="16"/>
        </w:numPr>
        <w:rPr>
          <w:sz w:val="24"/>
          <w:szCs w:val="32"/>
        </w:rPr>
      </w:pPr>
      <w:r w:rsidRPr="007C4B37">
        <w:rPr>
          <w:sz w:val="24"/>
          <w:szCs w:val="32"/>
        </w:rPr>
        <w:t>Be familiar with the Emergency procedures for:</w:t>
      </w:r>
    </w:p>
    <w:p w:rsidR="000B52B8" w:rsidRPr="007C4B37" w:rsidRDefault="000B52B8" w:rsidP="000B52B8">
      <w:pPr>
        <w:numPr>
          <w:ilvl w:val="1"/>
          <w:numId w:val="16"/>
        </w:numPr>
        <w:rPr>
          <w:sz w:val="24"/>
          <w:szCs w:val="32"/>
        </w:rPr>
      </w:pPr>
      <w:r w:rsidRPr="007C4B37">
        <w:rPr>
          <w:sz w:val="24"/>
          <w:szCs w:val="32"/>
        </w:rPr>
        <w:t>Fire</w:t>
      </w:r>
    </w:p>
    <w:p w:rsidR="000B52B8" w:rsidRPr="007C4B37" w:rsidRDefault="000B52B8" w:rsidP="000B52B8">
      <w:pPr>
        <w:numPr>
          <w:ilvl w:val="1"/>
          <w:numId w:val="16"/>
        </w:numPr>
        <w:rPr>
          <w:sz w:val="24"/>
          <w:szCs w:val="32"/>
        </w:rPr>
      </w:pPr>
      <w:r w:rsidRPr="007C4B37">
        <w:rPr>
          <w:sz w:val="24"/>
          <w:szCs w:val="32"/>
        </w:rPr>
        <w:t>Medical</w:t>
      </w:r>
    </w:p>
    <w:p w:rsidR="000B52B8" w:rsidRPr="007C4B37" w:rsidRDefault="000B52B8" w:rsidP="000B52B8">
      <w:pPr>
        <w:numPr>
          <w:ilvl w:val="1"/>
          <w:numId w:val="16"/>
        </w:numPr>
        <w:rPr>
          <w:sz w:val="24"/>
          <w:szCs w:val="32"/>
        </w:rPr>
      </w:pPr>
      <w:r w:rsidRPr="007C4B37">
        <w:rPr>
          <w:sz w:val="24"/>
          <w:szCs w:val="32"/>
        </w:rPr>
        <w:t xml:space="preserve">Animal Related </w:t>
      </w:r>
    </w:p>
    <w:p w:rsidR="000B52B8" w:rsidRPr="007C4B37" w:rsidRDefault="000B52B8" w:rsidP="000B52B8">
      <w:pPr>
        <w:numPr>
          <w:ilvl w:val="1"/>
          <w:numId w:val="17"/>
        </w:numPr>
        <w:rPr>
          <w:sz w:val="24"/>
          <w:szCs w:val="32"/>
        </w:rPr>
      </w:pPr>
      <w:r w:rsidRPr="007C4B37">
        <w:rPr>
          <w:sz w:val="24"/>
          <w:szCs w:val="32"/>
        </w:rPr>
        <w:t>Instruct and conduct tests and drills of the emergency procedures and record the results of the tests on the forms provided</w:t>
      </w:r>
    </w:p>
    <w:p w:rsidR="00E078F6" w:rsidRPr="007C4B37" w:rsidRDefault="000B52B8" w:rsidP="000B52B8">
      <w:pPr>
        <w:numPr>
          <w:ilvl w:val="1"/>
          <w:numId w:val="17"/>
        </w:numPr>
        <w:rPr>
          <w:sz w:val="24"/>
          <w:szCs w:val="32"/>
        </w:rPr>
      </w:pPr>
      <w:r w:rsidRPr="007C4B37">
        <w:rPr>
          <w:sz w:val="24"/>
          <w:szCs w:val="32"/>
        </w:rPr>
        <w:t>Identify any areas for improvement and the procedure implemented to replace a less valuable one, communicate it to all workers</w:t>
      </w:r>
    </w:p>
    <w:p w:rsidR="007C4B37" w:rsidRDefault="007C4B37" w:rsidP="000B52B8">
      <w:pPr>
        <w:rPr>
          <w:b/>
          <w:color w:val="E98300"/>
          <w:sz w:val="28"/>
          <w:szCs w:val="32"/>
        </w:rPr>
      </w:pPr>
    </w:p>
    <w:p w:rsidR="007C4B37" w:rsidRDefault="007C4B37" w:rsidP="000B52B8">
      <w:pPr>
        <w:rPr>
          <w:b/>
          <w:color w:val="E98300"/>
          <w:sz w:val="28"/>
          <w:szCs w:val="32"/>
        </w:rPr>
      </w:pPr>
    </w:p>
    <w:p w:rsidR="007C4B37" w:rsidRDefault="007C4B37" w:rsidP="000B52B8">
      <w:pPr>
        <w:rPr>
          <w:b/>
          <w:color w:val="E98300"/>
          <w:sz w:val="28"/>
          <w:szCs w:val="32"/>
        </w:rPr>
      </w:pPr>
    </w:p>
    <w:p w:rsidR="007C4B37" w:rsidRDefault="007C4B37" w:rsidP="000B52B8">
      <w:pPr>
        <w:rPr>
          <w:b/>
          <w:color w:val="E98300"/>
          <w:sz w:val="28"/>
          <w:szCs w:val="32"/>
        </w:rPr>
      </w:pPr>
    </w:p>
    <w:p w:rsidR="007C4B37" w:rsidRDefault="007C4B37" w:rsidP="000B52B8">
      <w:pPr>
        <w:rPr>
          <w:b/>
          <w:color w:val="E98300"/>
          <w:sz w:val="28"/>
          <w:szCs w:val="32"/>
        </w:rPr>
      </w:pPr>
    </w:p>
    <w:p w:rsidR="007C4B37" w:rsidRDefault="007C4B37" w:rsidP="000B52B8">
      <w:pPr>
        <w:rPr>
          <w:b/>
          <w:color w:val="E98300"/>
          <w:sz w:val="28"/>
          <w:szCs w:val="32"/>
        </w:rPr>
      </w:pPr>
    </w:p>
    <w:p w:rsidR="007C4B37" w:rsidRDefault="007C4B37" w:rsidP="000B52B8">
      <w:pPr>
        <w:rPr>
          <w:b/>
          <w:color w:val="E98300"/>
          <w:sz w:val="28"/>
          <w:szCs w:val="32"/>
        </w:rPr>
      </w:pPr>
    </w:p>
    <w:p w:rsidR="000B52B8" w:rsidRPr="007C4B37" w:rsidRDefault="000B52B8" w:rsidP="000B52B8">
      <w:pPr>
        <w:rPr>
          <w:b/>
          <w:color w:val="E98300"/>
          <w:sz w:val="28"/>
          <w:szCs w:val="32"/>
        </w:rPr>
      </w:pPr>
      <w:r w:rsidRPr="007C4B37">
        <w:rPr>
          <w:b/>
          <w:color w:val="E98300"/>
          <w:sz w:val="28"/>
          <w:szCs w:val="32"/>
        </w:rPr>
        <w:t>First Aid</w:t>
      </w:r>
    </w:p>
    <w:p w:rsidR="000B52B8" w:rsidRPr="007C4B37" w:rsidRDefault="000B52B8" w:rsidP="000B52B8">
      <w:pPr>
        <w:numPr>
          <w:ilvl w:val="0"/>
          <w:numId w:val="18"/>
        </w:numPr>
        <w:rPr>
          <w:sz w:val="24"/>
          <w:szCs w:val="32"/>
        </w:rPr>
      </w:pPr>
      <w:r w:rsidRPr="007C4B37">
        <w:rPr>
          <w:sz w:val="24"/>
          <w:szCs w:val="32"/>
        </w:rPr>
        <w:t>Conduct an annual first aid assessment (FARSHA can help)</w:t>
      </w:r>
    </w:p>
    <w:p w:rsidR="000B52B8" w:rsidRPr="007C4B37" w:rsidRDefault="000B52B8" w:rsidP="000B52B8">
      <w:pPr>
        <w:numPr>
          <w:ilvl w:val="0"/>
          <w:numId w:val="18"/>
        </w:numPr>
        <w:rPr>
          <w:sz w:val="24"/>
          <w:szCs w:val="32"/>
        </w:rPr>
      </w:pPr>
      <w:r w:rsidRPr="007C4B37">
        <w:rPr>
          <w:sz w:val="24"/>
          <w:szCs w:val="32"/>
        </w:rPr>
        <w:t xml:space="preserve">Ensure an up to date record of first aid attendants is maintained </w:t>
      </w:r>
    </w:p>
    <w:p w:rsidR="000B52B8" w:rsidRPr="007C4B37" w:rsidRDefault="000B52B8" w:rsidP="000B52B8">
      <w:pPr>
        <w:numPr>
          <w:ilvl w:val="0"/>
          <w:numId w:val="18"/>
        </w:numPr>
        <w:rPr>
          <w:sz w:val="24"/>
          <w:szCs w:val="32"/>
        </w:rPr>
      </w:pPr>
      <w:r w:rsidRPr="007C4B37">
        <w:rPr>
          <w:sz w:val="24"/>
          <w:szCs w:val="32"/>
        </w:rPr>
        <w:t>Make sure that all of the employees can summon first aid if required, record keep the training of this</w:t>
      </w:r>
    </w:p>
    <w:p w:rsidR="000B52B8" w:rsidRPr="007C4B37" w:rsidRDefault="000B52B8" w:rsidP="000B52B8">
      <w:pPr>
        <w:numPr>
          <w:ilvl w:val="0"/>
          <w:numId w:val="18"/>
        </w:numPr>
        <w:rPr>
          <w:sz w:val="24"/>
          <w:szCs w:val="32"/>
        </w:rPr>
      </w:pPr>
      <w:r w:rsidRPr="007C4B37">
        <w:rPr>
          <w:sz w:val="24"/>
          <w:szCs w:val="32"/>
        </w:rPr>
        <w:t>Complete and post the first aid information signs in section 2 tab F</w:t>
      </w:r>
    </w:p>
    <w:p w:rsidR="000B52B8" w:rsidRPr="007C4B37" w:rsidRDefault="000B52B8" w:rsidP="000B52B8">
      <w:pPr>
        <w:numPr>
          <w:ilvl w:val="0"/>
          <w:numId w:val="18"/>
        </w:numPr>
        <w:rPr>
          <w:sz w:val="24"/>
          <w:szCs w:val="32"/>
        </w:rPr>
      </w:pPr>
      <w:r w:rsidRPr="007C4B37">
        <w:rPr>
          <w:sz w:val="24"/>
          <w:szCs w:val="32"/>
        </w:rPr>
        <w:t>Ensure that first aid attendants are maintaining the first aid logbook</w:t>
      </w:r>
    </w:p>
    <w:p w:rsidR="000B52B8" w:rsidRPr="007C4B37" w:rsidRDefault="000B52B8" w:rsidP="000B52B8">
      <w:pPr>
        <w:numPr>
          <w:ilvl w:val="0"/>
          <w:numId w:val="18"/>
        </w:numPr>
        <w:rPr>
          <w:sz w:val="24"/>
          <w:szCs w:val="32"/>
        </w:rPr>
      </w:pPr>
      <w:r w:rsidRPr="007C4B37">
        <w:rPr>
          <w:sz w:val="24"/>
          <w:szCs w:val="32"/>
        </w:rPr>
        <w:t>Ensure that all required medical forms are competed and forwarded to WorkSafeBC on time</w:t>
      </w:r>
    </w:p>
    <w:p w:rsidR="00E078F6" w:rsidRPr="007C4B37" w:rsidRDefault="00E078F6" w:rsidP="007C4B37">
      <w:pPr>
        <w:spacing w:after="0"/>
        <w:rPr>
          <w:b/>
          <w:sz w:val="24"/>
          <w:szCs w:val="32"/>
        </w:rPr>
      </w:pPr>
    </w:p>
    <w:p w:rsidR="000B52B8" w:rsidRPr="007C4B37" w:rsidRDefault="000B52B8" w:rsidP="000B52B8">
      <w:pPr>
        <w:rPr>
          <w:b/>
          <w:color w:val="E98300"/>
          <w:sz w:val="28"/>
          <w:szCs w:val="32"/>
        </w:rPr>
      </w:pPr>
      <w:r w:rsidRPr="007C4B37">
        <w:rPr>
          <w:b/>
          <w:color w:val="E98300"/>
          <w:sz w:val="28"/>
          <w:szCs w:val="32"/>
        </w:rPr>
        <w:t xml:space="preserve">Training of Persons to do investigations </w:t>
      </w:r>
    </w:p>
    <w:p w:rsidR="000B52B8" w:rsidRPr="007C4B37" w:rsidRDefault="000B52B8" w:rsidP="000B52B8">
      <w:pPr>
        <w:pStyle w:val="ListParagraph"/>
        <w:numPr>
          <w:ilvl w:val="0"/>
          <w:numId w:val="19"/>
        </w:numPr>
        <w:rPr>
          <w:sz w:val="24"/>
          <w:szCs w:val="28"/>
        </w:rPr>
      </w:pPr>
      <w:r w:rsidRPr="007C4B37">
        <w:rPr>
          <w:sz w:val="24"/>
          <w:szCs w:val="28"/>
        </w:rPr>
        <w:t>Ensure that an employee is trained to do investigations when incidents or near misses occur</w:t>
      </w:r>
    </w:p>
    <w:p w:rsidR="007C4B37" w:rsidRDefault="007C4B37" w:rsidP="007C4B37">
      <w:pPr>
        <w:spacing w:after="0"/>
        <w:rPr>
          <w:sz w:val="24"/>
          <w:szCs w:val="28"/>
        </w:rPr>
      </w:pPr>
    </w:p>
    <w:p w:rsidR="005E72B6" w:rsidRPr="007C4B37" w:rsidRDefault="000B52B8" w:rsidP="000B52B8">
      <w:pPr>
        <w:rPr>
          <w:sz w:val="20"/>
        </w:rPr>
      </w:pPr>
      <w:r w:rsidRPr="007C4B37">
        <w:rPr>
          <w:sz w:val="24"/>
          <w:szCs w:val="28"/>
        </w:rPr>
        <w:t>Ensure that the investigations are recorded</w:t>
      </w:r>
      <w:r w:rsidR="007C4B37">
        <w:rPr>
          <w:sz w:val="24"/>
          <w:szCs w:val="28"/>
        </w:rPr>
        <w:t>,</w:t>
      </w:r>
      <w:r w:rsidRPr="007C4B37">
        <w:rPr>
          <w:sz w:val="24"/>
          <w:szCs w:val="28"/>
        </w:rPr>
        <w:t xml:space="preserve"> and records maintained WorkSafeBC to be notified asap in accordance with regulations</w:t>
      </w:r>
    </w:p>
    <w:sectPr w:rsidR="005E72B6" w:rsidRPr="007C4B37" w:rsidSect="007C4B37">
      <w:type w:val="continuous"/>
      <w:pgSz w:w="12240" w:h="15840"/>
      <w:pgMar w:top="1080" w:right="1080" w:bottom="1080" w:left="1080" w:header="708" w:footer="43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B37" w:rsidRDefault="007C4B37" w:rsidP="007C4B37">
      <w:pPr>
        <w:spacing w:after="0" w:line="240" w:lineRule="auto"/>
      </w:pPr>
      <w:r>
        <w:separator/>
      </w:r>
    </w:p>
  </w:endnote>
  <w:endnote w:type="continuationSeparator" w:id="0">
    <w:p w:rsidR="007C4B37" w:rsidRDefault="007C4B37" w:rsidP="007C4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B37" w:rsidRPr="007C4B37" w:rsidRDefault="007C4B37" w:rsidP="007C4B37">
    <w:pPr>
      <w:tabs>
        <w:tab w:val="center" w:pos="5400"/>
        <w:tab w:val="right" w:pos="10080"/>
      </w:tabs>
      <w:rPr>
        <w:color w:val="589199"/>
        <w:sz w:val="16"/>
      </w:rPr>
    </w:pPr>
    <w:bookmarkStart w:id="0" w:name="_Hlk502833592"/>
    <w:bookmarkStart w:id="1" w:name="_Hlk502833593"/>
    <w:bookmarkStart w:id="2" w:name="_Hlk502834082"/>
    <w:bookmarkStart w:id="3" w:name="_Hlk502834083"/>
    <w:r w:rsidRPr="008B7B47">
      <w:rPr>
        <w:color w:val="589199"/>
        <w:spacing w:val="60"/>
        <w:sz w:val="16"/>
      </w:rPr>
      <w:t>www.AgSafeBC.ca</w:t>
    </w:r>
    <w:r w:rsidRPr="008B7B47">
      <w:rPr>
        <w:color w:val="589199"/>
        <w:sz w:val="16"/>
      </w:rPr>
      <w:t xml:space="preserve"> | </w:t>
    </w:r>
    <w:r w:rsidRPr="008B7B47">
      <w:rPr>
        <w:color w:val="589199"/>
        <w:sz w:val="16"/>
      </w:rPr>
      <w:fldChar w:fldCharType="begin"/>
    </w:r>
    <w:r w:rsidRPr="008B7B47">
      <w:rPr>
        <w:color w:val="589199"/>
        <w:sz w:val="16"/>
      </w:rPr>
      <w:instrText xml:space="preserve"> PAGE   \* MERGEFORMAT </w:instrText>
    </w:r>
    <w:r w:rsidRPr="008B7B47">
      <w:rPr>
        <w:color w:val="589199"/>
        <w:sz w:val="16"/>
      </w:rPr>
      <w:fldChar w:fldCharType="separate"/>
    </w:r>
    <w:r w:rsidR="00D10F29" w:rsidRPr="00D10F29">
      <w:rPr>
        <w:b/>
        <w:bCs/>
        <w:noProof/>
        <w:color w:val="589199"/>
        <w:sz w:val="16"/>
      </w:rPr>
      <w:t>6</w:t>
    </w:r>
    <w:r w:rsidRPr="008B7B47">
      <w:rPr>
        <w:b/>
        <w:bCs/>
        <w:noProof/>
        <w:color w:val="589199"/>
        <w:sz w:val="16"/>
      </w:rPr>
      <w:fldChar w:fldCharType="end"/>
    </w:r>
    <w:r>
      <w:rPr>
        <w:b/>
        <w:bCs/>
        <w:noProof/>
        <w:color w:val="589199"/>
        <w:sz w:val="16"/>
      </w:rPr>
      <w:tab/>
      <w:t xml:space="preserve">                                                                               </w:t>
    </w:r>
    <w:r w:rsidRPr="008B7B47">
      <w:rPr>
        <w:color w:val="589199"/>
        <w:sz w:val="16"/>
      </w:rPr>
      <w:t>Please use this as a guide for building your own Safe Work Practices. (2017)</w:t>
    </w:r>
    <w:bookmarkEnd w:id="0"/>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B37" w:rsidRPr="007C4B37" w:rsidRDefault="007C4B37" w:rsidP="007C4B37">
    <w:pPr>
      <w:tabs>
        <w:tab w:val="center" w:pos="5400"/>
        <w:tab w:val="right" w:pos="10080"/>
      </w:tabs>
      <w:rPr>
        <w:color w:val="589199"/>
        <w:sz w:val="16"/>
      </w:rPr>
    </w:pPr>
    <w:r w:rsidRPr="008B7B47">
      <w:rPr>
        <w:color w:val="589199"/>
        <w:sz w:val="16"/>
      </w:rPr>
      <w:t>Please use this as a guide for building your own Safe Work Practices. (2017)</w:t>
    </w:r>
    <w:r w:rsidRPr="008B7B47">
      <w:rPr>
        <w:sz w:val="16"/>
      </w:rPr>
      <w:tab/>
    </w:r>
    <w:r w:rsidRPr="008B7B47">
      <w:rPr>
        <w:sz w:val="16"/>
      </w:rPr>
      <w:tab/>
    </w:r>
    <w:r w:rsidRPr="008B7B47">
      <w:rPr>
        <w:color w:val="589199"/>
        <w:spacing w:val="60"/>
        <w:sz w:val="16"/>
      </w:rPr>
      <w:t>www.AgSafeBC.ca</w:t>
    </w:r>
    <w:r w:rsidRPr="008B7B47">
      <w:rPr>
        <w:color w:val="589199"/>
        <w:sz w:val="16"/>
      </w:rPr>
      <w:t xml:space="preserve"> | </w:t>
    </w:r>
    <w:r w:rsidRPr="008B7B47">
      <w:rPr>
        <w:color w:val="589199"/>
        <w:sz w:val="16"/>
      </w:rPr>
      <w:fldChar w:fldCharType="begin"/>
    </w:r>
    <w:r w:rsidRPr="008B7B47">
      <w:rPr>
        <w:color w:val="589199"/>
        <w:sz w:val="16"/>
      </w:rPr>
      <w:instrText xml:space="preserve"> PAGE   \* MERGEFORMAT </w:instrText>
    </w:r>
    <w:r w:rsidRPr="008B7B47">
      <w:rPr>
        <w:color w:val="589199"/>
        <w:sz w:val="16"/>
      </w:rPr>
      <w:fldChar w:fldCharType="separate"/>
    </w:r>
    <w:r w:rsidR="00D10F29" w:rsidRPr="00D10F29">
      <w:rPr>
        <w:b/>
        <w:bCs/>
        <w:noProof/>
        <w:color w:val="589199"/>
        <w:sz w:val="16"/>
      </w:rPr>
      <w:t>5</w:t>
    </w:r>
    <w:r w:rsidRPr="008B7B47">
      <w:rPr>
        <w:b/>
        <w:bCs/>
        <w:noProof/>
        <w:color w:val="589199"/>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B37" w:rsidRPr="007C4B37" w:rsidRDefault="007C4B37" w:rsidP="007C4B37">
    <w:pPr>
      <w:tabs>
        <w:tab w:val="center" w:pos="5400"/>
        <w:tab w:val="right" w:pos="10080"/>
      </w:tabs>
      <w:rPr>
        <w:color w:val="589199"/>
        <w:sz w:val="16"/>
      </w:rPr>
    </w:pPr>
    <w:bookmarkStart w:id="4" w:name="_Hlk502833575"/>
    <w:bookmarkStart w:id="5" w:name="_Hlk502833576"/>
    <w:bookmarkStart w:id="6" w:name="_Hlk502833701"/>
    <w:bookmarkStart w:id="7" w:name="_Hlk502833702"/>
    <w:bookmarkStart w:id="8" w:name="_Hlk502834066"/>
    <w:bookmarkStart w:id="9" w:name="_Hlk502834067"/>
    <w:r w:rsidRPr="008B7B47">
      <w:rPr>
        <w:color w:val="589199"/>
        <w:sz w:val="16"/>
      </w:rPr>
      <w:t>Please use this as a guide for building your own Safe Work Practices. (2017)</w:t>
    </w:r>
    <w:r w:rsidRPr="008B7B47">
      <w:rPr>
        <w:sz w:val="16"/>
      </w:rPr>
      <w:tab/>
    </w:r>
    <w:r w:rsidRPr="008B7B47">
      <w:rPr>
        <w:sz w:val="16"/>
      </w:rPr>
      <w:tab/>
    </w:r>
    <w:r w:rsidRPr="008B7B47">
      <w:rPr>
        <w:color w:val="589199"/>
        <w:spacing w:val="60"/>
        <w:sz w:val="16"/>
      </w:rPr>
      <w:t>www.AgSafeBC.ca</w:t>
    </w:r>
    <w:r w:rsidRPr="008B7B47">
      <w:rPr>
        <w:color w:val="589199"/>
        <w:sz w:val="16"/>
      </w:rPr>
      <w:t xml:space="preserve"> | </w:t>
    </w:r>
    <w:r w:rsidRPr="008B7B47">
      <w:rPr>
        <w:color w:val="589199"/>
        <w:sz w:val="16"/>
      </w:rPr>
      <w:fldChar w:fldCharType="begin"/>
    </w:r>
    <w:r w:rsidRPr="008B7B47">
      <w:rPr>
        <w:color w:val="589199"/>
        <w:sz w:val="16"/>
      </w:rPr>
      <w:instrText xml:space="preserve"> PAGE   \* MERGEFORMAT </w:instrText>
    </w:r>
    <w:r w:rsidRPr="008B7B47">
      <w:rPr>
        <w:color w:val="589199"/>
        <w:sz w:val="16"/>
      </w:rPr>
      <w:fldChar w:fldCharType="separate"/>
    </w:r>
    <w:r w:rsidR="00D10F29" w:rsidRPr="00D10F29">
      <w:rPr>
        <w:b/>
        <w:bCs/>
        <w:noProof/>
        <w:color w:val="589199"/>
        <w:sz w:val="16"/>
      </w:rPr>
      <w:t>1</w:t>
    </w:r>
    <w:r w:rsidRPr="008B7B47">
      <w:rPr>
        <w:b/>
        <w:bCs/>
        <w:noProof/>
        <w:color w:val="589199"/>
        <w:sz w:val="16"/>
      </w:rPr>
      <w:fldChar w:fldCharType="end"/>
    </w:r>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B37" w:rsidRDefault="007C4B37" w:rsidP="007C4B37">
      <w:pPr>
        <w:spacing w:after="0" w:line="240" w:lineRule="auto"/>
      </w:pPr>
      <w:r>
        <w:separator/>
      </w:r>
    </w:p>
  </w:footnote>
  <w:footnote w:type="continuationSeparator" w:id="0">
    <w:p w:rsidR="007C4B37" w:rsidRDefault="007C4B37" w:rsidP="007C4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B37" w:rsidRPr="007C4B37" w:rsidRDefault="007C4B37">
    <w:pPr>
      <w:pStyle w:val="Header"/>
      <w:rPr>
        <w:b/>
        <w:color w:val="589199"/>
        <w:sz w:val="40"/>
      </w:rPr>
    </w:pPr>
    <w:r w:rsidRPr="007C4B37">
      <w:rPr>
        <w:b/>
        <w:color w:val="589199"/>
        <w:sz w:val="40"/>
      </w:rPr>
      <w:t>Supervisor Role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F9EDED4"/>
    <w:lvl w:ilvl="0">
      <w:numFmt w:val="bullet"/>
      <w:lvlText w:val="*"/>
      <w:lvlJc w:val="left"/>
      <w:pPr>
        <w:ind w:left="0" w:firstLine="0"/>
      </w:pPr>
    </w:lvl>
  </w:abstractNum>
  <w:abstractNum w:abstractNumId="1" w15:restartNumberingAfterBreak="0">
    <w:nsid w:val="01386D67"/>
    <w:multiLevelType w:val="hybridMultilevel"/>
    <w:tmpl w:val="CB2CE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0A3A10"/>
    <w:multiLevelType w:val="hybridMultilevel"/>
    <w:tmpl w:val="649E9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EE1422"/>
    <w:multiLevelType w:val="hybridMultilevel"/>
    <w:tmpl w:val="050AB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4D4E9A"/>
    <w:multiLevelType w:val="hybridMultilevel"/>
    <w:tmpl w:val="3F4819C0"/>
    <w:lvl w:ilvl="0" w:tplc="04090001">
      <w:start w:val="1"/>
      <w:numFmt w:val="bullet"/>
      <w:lvlText w:val=""/>
      <w:lvlJc w:val="left"/>
      <w:pPr>
        <w:ind w:left="1038" w:hanging="360"/>
      </w:pPr>
      <w:rPr>
        <w:rFonts w:ascii="Symbol" w:hAnsi="Symbol"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5" w15:restartNumberingAfterBreak="0">
    <w:nsid w:val="1FC04394"/>
    <w:multiLevelType w:val="hybridMultilevel"/>
    <w:tmpl w:val="9928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AD1618"/>
    <w:multiLevelType w:val="hybridMultilevel"/>
    <w:tmpl w:val="8848A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EC4D21"/>
    <w:multiLevelType w:val="hybridMultilevel"/>
    <w:tmpl w:val="E08C1408"/>
    <w:lvl w:ilvl="0" w:tplc="9F9EDED4">
      <w:numFmt w:val="bullet"/>
      <w:lvlText w:val=""/>
      <w:legacy w:legacy="1" w:legacySpace="0" w:legacyIndent="360"/>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565551"/>
    <w:multiLevelType w:val="hybridMultilevel"/>
    <w:tmpl w:val="94FAB546"/>
    <w:lvl w:ilvl="0" w:tplc="9F9EDED4">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8C09B5"/>
    <w:multiLevelType w:val="hybridMultilevel"/>
    <w:tmpl w:val="09BA8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C63B26"/>
    <w:multiLevelType w:val="hybridMultilevel"/>
    <w:tmpl w:val="A6F69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CF7D05"/>
    <w:multiLevelType w:val="hybridMultilevel"/>
    <w:tmpl w:val="FFE6A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B14763"/>
    <w:multiLevelType w:val="hybridMultilevel"/>
    <w:tmpl w:val="D94CF7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8C62F3"/>
    <w:multiLevelType w:val="hybridMultilevel"/>
    <w:tmpl w:val="9D34563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4A17011"/>
    <w:multiLevelType w:val="hybridMultilevel"/>
    <w:tmpl w:val="567AF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2E2752"/>
    <w:multiLevelType w:val="hybridMultilevel"/>
    <w:tmpl w:val="7FDA7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726470"/>
    <w:multiLevelType w:val="hybridMultilevel"/>
    <w:tmpl w:val="DAF81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9B006D"/>
    <w:multiLevelType w:val="hybridMultilevel"/>
    <w:tmpl w:val="F380F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996242"/>
    <w:multiLevelType w:val="hybridMultilevel"/>
    <w:tmpl w:val="B2982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6"/>
  </w:num>
  <w:num w:numId="4">
    <w:abstractNumId w:val="4"/>
  </w:num>
  <w:num w:numId="5">
    <w:abstractNumId w:val="18"/>
  </w:num>
  <w:num w:numId="6">
    <w:abstractNumId w:val="1"/>
  </w:num>
  <w:num w:numId="7">
    <w:abstractNumId w:val="10"/>
  </w:num>
  <w:num w:numId="8">
    <w:abstractNumId w:val="15"/>
  </w:num>
  <w:num w:numId="9">
    <w:abstractNumId w:val="2"/>
  </w:num>
  <w:num w:numId="10">
    <w:abstractNumId w:val="8"/>
  </w:num>
  <w:num w:numId="11">
    <w:abstractNumId w:val="7"/>
  </w:num>
  <w:num w:numId="12">
    <w:abstractNumId w:val="0"/>
    <w:lvlOverride w:ilvl="0">
      <w:lvl w:ilvl="0">
        <w:numFmt w:val="bullet"/>
        <w:lvlText w:val=""/>
        <w:lvlJc w:val="left"/>
        <w:pPr>
          <w:ind w:left="0" w:hanging="360"/>
        </w:pPr>
        <w:rPr>
          <w:rFonts w:ascii="Symbol" w:hAnsi="Symbol" w:hint="default"/>
        </w:rPr>
      </w:lvl>
    </w:lvlOverride>
  </w:num>
  <w:num w:numId="13">
    <w:abstractNumId w:val="5"/>
  </w:num>
  <w:num w:numId="14">
    <w:abstractNumId w:val="11"/>
  </w:num>
  <w:num w:numId="15">
    <w:abstractNumId w:val="17"/>
  </w:num>
  <w:num w:numId="16">
    <w:abstractNumId w:val="14"/>
  </w:num>
  <w:num w:numId="17">
    <w:abstractNumId w:val="12"/>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wmURLkffR8E3go01alJjNMYV834jvT96tBuLANxdI2XetZasqKPehBGBrLHZJSlTwSwaCcHElDkQfRZAWdq8A==" w:salt="C0bUt3iuK5xvqCxl76hmiw=="/>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2B8"/>
    <w:rsid w:val="000B52B8"/>
    <w:rsid w:val="000C6740"/>
    <w:rsid w:val="005E72B6"/>
    <w:rsid w:val="007C4B37"/>
    <w:rsid w:val="008361A3"/>
    <w:rsid w:val="00A42F75"/>
    <w:rsid w:val="00D10F29"/>
    <w:rsid w:val="00E078F6"/>
    <w:rsid w:val="00E262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6BAD"/>
  <w15:chartTrackingRefBased/>
  <w15:docId w15:val="{752834F7-2B94-455C-BF67-32E8BA84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B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2B8"/>
    <w:pPr>
      <w:spacing w:after="160" w:line="256" w:lineRule="auto"/>
      <w:ind w:left="720"/>
      <w:contextualSpacing/>
    </w:pPr>
    <w:rPr>
      <w:lang w:val="en-CA"/>
    </w:rPr>
  </w:style>
  <w:style w:type="paragraph" w:styleId="Header">
    <w:name w:val="header"/>
    <w:basedOn w:val="Normal"/>
    <w:link w:val="HeaderChar"/>
    <w:uiPriority w:val="99"/>
    <w:unhideWhenUsed/>
    <w:rsid w:val="007C4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B37"/>
    <w:rPr>
      <w:rFonts w:ascii="Calibri" w:eastAsia="Calibri" w:hAnsi="Calibri" w:cs="Times New Roman"/>
      <w:lang w:val="en-US"/>
    </w:rPr>
  </w:style>
  <w:style w:type="paragraph" w:styleId="Footer">
    <w:name w:val="footer"/>
    <w:basedOn w:val="Normal"/>
    <w:link w:val="FooterChar"/>
    <w:uiPriority w:val="99"/>
    <w:unhideWhenUsed/>
    <w:rsid w:val="007C4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B3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Rachel Ziegler</cp:lastModifiedBy>
  <cp:revision>10</cp:revision>
  <dcterms:created xsi:type="dcterms:W3CDTF">2013-10-22T15:57:00Z</dcterms:created>
  <dcterms:modified xsi:type="dcterms:W3CDTF">2018-01-04T21:13:00Z</dcterms:modified>
</cp:coreProperties>
</file>