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EA17" w14:textId="77777777" w:rsidR="00E74422" w:rsidRPr="0081188D" w:rsidRDefault="001D3D66" w:rsidP="008C5CAA">
      <w:pPr>
        <w:spacing w:after="120"/>
        <w:rPr>
          <w:rFonts w:cstheme="minorHAnsi"/>
          <w:b/>
          <w:sz w:val="28"/>
        </w:rPr>
      </w:pPr>
      <w:r w:rsidRPr="0081188D">
        <w:rPr>
          <w:rFonts w:cstheme="minorHAnsi"/>
          <w:b/>
          <w:sz w:val="28"/>
        </w:rPr>
        <w:t>Safe Work Procedure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245"/>
        <w:gridCol w:w="2345"/>
        <w:gridCol w:w="2351"/>
        <w:gridCol w:w="2346"/>
      </w:tblGrid>
      <w:tr w:rsidR="00E74422" w:rsidRPr="0081188D" w14:paraId="189CF765" w14:textId="77777777" w:rsidTr="00E74422">
        <w:tc>
          <w:tcPr>
            <w:tcW w:w="3261" w:type="dxa"/>
            <w:vAlign w:val="center"/>
          </w:tcPr>
          <w:p w14:paraId="243C2F67" w14:textId="77777777" w:rsidR="00E74422" w:rsidRPr="0081188D" w:rsidRDefault="00E74422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Name of Safe Work Procedure:</w:t>
            </w:r>
          </w:p>
        </w:tc>
        <w:tc>
          <w:tcPr>
            <w:tcW w:w="7087" w:type="dxa"/>
            <w:gridSpan w:val="3"/>
            <w:vAlign w:val="center"/>
          </w:tcPr>
          <w:p w14:paraId="33F351FC" w14:textId="54763733" w:rsidR="00E74422" w:rsidRPr="0081188D" w:rsidRDefault="008D7A8A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  <w:sz w:val="32"/>
                <w:szCs w:val="32"/>
                <w:lang w:val="en"/>
              </w:rPr>
            </w:pPr>
            <w:r w:rsidRPr="0081188D">
              <w:rPr>
                <w:rFonts w:cstheme="minorHAnsi"/>
                <w:sz w:val="32"/>
                <w:szCs w:val="32"/>
                <w:lang w:val="en"/>
              </w:rPr>
              <w:t>P</w:t>
            </w:r>
            <w:r w:rsidR="00544348" w:rsidRPr="0081188D">
              <w:rPr>
                <w:rFonts w:cstheme="minorHAnsi"/>
                <w:sz w:val="32"/>
                <w:szCs w:val="32"/>
                <w:lang w:val="en"/>
              </w:rPr>
              <w:t>ressure washer operatio</w:t>
            </w:r>
            <w:r w:rsidR="00630323" w:rsidRPr="0081188D">
              <w:rPr>
                <w:rFonts w:cstheme="minorHAnsi"/>
                <w:sz w:val="32"/>
                <w:szCs w:val="32"/>
                <w:lang w:val="en"/>
              </w:rPr>
              <w:t>n</w:t>
            </w:r>
          </w:p>
        </w:tc>
      </w:tr>
      <w:tr w:rsidR="00E74422" w:rsidRPr="0081188D" w14:paraId="30E35C19" w14:textId="77777777" w:rsidTr="00E74422">
        <w:tc>
          <w:tcPr>
            <w:tcW w:w="3261" w:type="dxa"/>
            <w:vAlign w:val="center"/>
          </w:tcPr>
          <w:p w14:paraId="58CB9A6B" w14:textId="25916CF8" w:rsidR="00E74422" w:rsidRPr="0081188D" w:rsidRDefault="00E74422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Safe Work Procedure</w:t>
            </w:r>
            <w:r w:rsidR="00630323" w:rsidRPr="0081188D">
              <w:rPr>
                <w:rFonts w:cstheme="minorHAnsi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15EFF053" w14:textId="77777777" w:rsidR="00E74422" w:rsidRPr="0081188D" w:rsidRDefault="00E74422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  <w:sz w:val="20"/>
                <w:szCs w:val="20"/>
                <w:lang w:val="en"/>
              </w:rPr>
            </w:pPr>
          </w:p>
        </w:tc>
      </w:tr>
      <w:tr w:rsidR="00E74422" w:rsidRPr="0081188D" w14:paraId="3ECC257C" w14:textId="77777777" w:rsidTr="004A4EBA">
        <w:tc>
          <w:tcPr>
            <w:tcW w:w="3261" w:type="dxa"/>
            <w:vAlign w:val="center"/>
          </w:tcPr>
          <w:p w14:paraId="1D50EA8C" w14:textId="77777777" w:rsidR="00E74422" w:rsidRPr="0081188D" w:rsidRDefault="00E74422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</w:rPr>
              <w:t>Date Approved:</w:t>
            </w: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2362" w:type="dxa"/>
            <w:vAlign w:val="center"/>
          </w:tcPr>
          <w:p w14:paraId="4442D0EE" w14:textId="44B12DD1" w:rsidR="00E74422" w:rsidRPr="0081188D" w:rsidRDefault="00E74422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  <w:r w:rsidRPr="0081188D">
              <w:rPr>
                <w:rFonts w:cstheme="minorHAnsi"/>
                <w:b/>
                <w:color w:val="C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362" w:type="dxa"/>
            <w:vAlign w:val="center"/>
          </w:tcPr>
          <w:p w14:paraId="52560CA8" w14:textId="77777777" w:rsidR="00E74422" w:rsidRPr="0081188D" w:rsidRDefault="00E74422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Date Revised:</w:t>
            </w:r>
          </w:p>
        </w:tc>
        <w:tc>
          <w:tcPr>
            <w:tcW w:w="2363" w:type="dxa"/>
            <w:vAlign w:val="center"/>
          </w:tcPr>
          <w:p w14:paraId="4A306CD6" w14:textId="77777777" w:rsidR="00E74422" w:rsidRPr="0081188D" w:rsidRDefault="00E74422" w:rsidP="00FE5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  <w:sz w:val="20"/>
                <w:szCs w:val="20"/>
                <w:lang w:val="en"/>
              </w:rPr>
            </w:pPr>
          </w:p>
        </w:tc>
      </w:tr>
      <w:tr w:rsidR="00E74422" w:rsidRPr="0081188D" w14:paraId="3ED00CED" w14:textId="77777777" w:rsidTr="007A718D">
        <w:tc>
          <w:tcPr>
            <w:tcW w:w="10348" w:type="dxa"/>
            <w:gridSpan w:val="4"/>
            <w:vAlign w:val="center"/>
          </w:tcPr>
          <w:p w14:paraId="38C6D46C" w14:textId="77777777" w:rsidR="00E74422" w:rsidRPr="0081188D" w:rsidRDefault="00E74422" w:rsidP="004A5C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bCs/>
                <w:i/>
                <w:iCs/>
                <w:sz w:val="16"/>
                <w:szCs w:val="20"/>
                <w:lang w:val="en"/>
              </w:rPr>
              <w:t>This Safe Work Procedure must be reviewed any time the task, equipment, or materials change and at a minimum every year.</w:t>
            </w:r>
          </w:p>
        </w:tc>
      </w:tr>
    </w:tbl>
    <w:p w14:paraId="4E8CA3D5" w14:textId="77777777" w:rsidR="001D3D66" w:rsidRPr="0081188D" w:rsidRDefault="001D3D66">
      <w:pPr>
        <w:rPr>
          <w:rFonts w:cstheme="minorHAnsi"/>
          <w:b/>
          <w:bCs/>
          <w:sz w:val="20"/>
          <w:szCs w:val="20"/>
          <w:lang w:val="e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57"/>
      </w:tblGrid>
      <w:tr w:rsidR="001D3D66" w:rsidRPr="0081188D" w14:paraId="3E84B491" w14:textId="77777777" w:rsidTr="009376FD">
        <w:trPr>
          <w:trHeight w:val="431"/>
        </w:trPr>
        <w:tc>
          <w:tcPr>
            <w:tcW w:w="1034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4760404" w14:textId="77777777" w:rsidR="001D3D66" w:rsidRPr="0081188D" w:rsidRDefault="001D3D66" w:rsidP="0093283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n"/>
              </w:rPr>
            </w:pPr>
            <w:r w:rsidRPr="00B64DA2">
              <w:rPr>
                <w:rFonts w:cstheme="minorHAnsi"/>
                <w:b/>
                <w:bCs/>
                <w:color w:val="C00000"/>
                <w:sz w:val="20"/>
                <w:szCs w:val="22"/>
                <w:lang w:val="en"/>
              </w:rPr>
              <w:t>DO NOT perform this procedure until you have been appropriately trained and authorized to do so by your supervisor.</w:t>
            </w:r>
          </w:p>
        </w:tc>
      </w:tr>
    </w:tbl>
    <w:p w14:paraId="040FF17A" w14:textId="77777777" w:rsidR="009376FD" w:rsidRPr="0081188D" w:rsidRDefault="009376FD" w:rsidP="009376FD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376FD" w:rsidRPr="0081188D" w14:paraId="336AC332" w14:textId="77777777" w:rsidTr="009376FD">
        <w:trPr>
          <w:trHeight w:val="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2AF7DC7" w14:textId="09B52FAD" w:rsidR="009376FD" w:rsidRPr="004A5C4C" w:rsidRDefault="009376FD" w:rsidP="00882086">
            <w:pPr>
              <w:autoSpaceDE w:val="0"/>
              <w:autoSpaceDN w:val="0"/>
              <w:adjustRightInd w:val="0"/>
              <w:spacing w:before="120" w:after="200"/>
              <w:rPr>
                <w:rFonts w:cstheme="minorHAnsi"/>
                <w:b/>
                <w:bCs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 xml:space="preserve">Required </w:t>
            </w:r>
            <w:r w:rsidR="0016088D" w:rsidRPr="004A5C4C">
              <w:rPr>
                <w:rFonts w:cstheme="minorHAnsi"/>
                <w:b/>
                <w:bCs/>
                <w:lang w:val="en"/>
              </w:rPr>
              <w:t>Opera</w:t>
            </w:r>
            <w:bookmarkStart w:id="0" w:name="_GoBack"/>
            <w:bookmarkEnd w:id="0"/>
            <w:r w:rsidR="0016088D" w:rsidRPr="004A5C4C">
              <w:rPr>
                <w:rFonts w:cstheme="minorHAnsi"/>
                <w:b/>
                <w:bCs/>
                <w:lang w:val="en"/>
              </w:rPr>
              <w:t>tor Instruction</w:t>
            </w:r>
            <w:r w:rsidRPr="004A5C4C">
              <w:rPr>
                <w:rFonts w:cstheme="minorHAnsi"/>
                <w:b/>
                <w:bCs/>
                <w:lang w:val="en"/>
              </w:rPr>
              <w:t>:</w:t>
            </w:r>
          </w:p>
          <w:p w14:paraId="51793ECB" w14:textId="156655B9" w:rsidR="009376FD" w:rsidRPr="0081188D" w:rsidRDefault="0063032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Safety instruction on safe pressure washer </w:t>
            </w:r>
          </w:p>
        </w:tc>
      </w:tr>
    </w:tbl>
    <w:p w14:paraId="21CF19A7" w14:textId="77777777" w:rsidR="009376FD" w:rsidRPr="0081188D" w:rsidRDefault="009376FD" w:rsidP="0088208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val="e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553"/>
        <w:gridCol w:w="4407"/>
      </w:tblGrid>
      <w:tr w:rsidR="00882086" w:rsidRPr="0081188D" w14:paraId="298F4ED2" w14:textId="77777777" w:rsidTr="0081188D">
        <w:trPr>
          <w:trHeight w:val="144"/>
        </w:trPr>
        <w:tc>
          <w:tcPr>
            <w:tcW w:w="10347" w:type="dxa"/>
            <w:gridSpan w:val="4"/>
            <w:shd w:val="clear" w:color="000000" w:fill="FFFFFF"/>
            <w:vAlign w:val="center"/>
          </w:tcPr>
          <w:p w14:paraId="2117CFE5" w14:textId="3A278225" w:rsidR="00882086" w:rsidRPr="0081188D" w:rsidRDefault="00882086" w:rsidP="0081188D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 xml:space="preserve">Required Personal Protective Equipment and Devices </w:t>
            </w:r>
          </w:p>
        </w:tc>
      </w:tr>
      <w:tr w:rsidR="00882086" w:rsidRPr="0081188D" w14:paraId="0509A830" w14:textId="77777777" w:rsidTr="00630323">
        <w:trPr>
          <w:trHeight w:val="650"/>
        </w:trPr>
        <w:tc>
          <w:tcPr>
            <w:tcW w:w="567" w:type="dxa"/>
            <w:shd w:val="clear" w:color="000000" w:fill="FFFFFF"/>
            <w:vAlign w:val="center"/>
          </w:tcPr>
          <w:p w14:paraId="79CFA4D4" w14:textId="77777777" w:rsidR="00882086" w:rsidRPr="0081188D" w:rsidRDefault="00882086" w:rsidP="00882086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noProof/>
                <w:sz w:val="22"/>
                <w:szCs w:val="22"/>
              </w:rPr>
            </w:pPr>
            <w:r w:rsidRPr="0081188D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46976" behindDoc="0" locked="0" layoutInCell="1" allowOverlap="1" wp14:anchorId="27A5A5A0" wp14:editId="18CFC3B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43180</wp:posOffset>
                  </wp:positionV>
                  <wp:extent cx="219075" cy="2190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2DF3515A" w14:textId="5807C272" w:rsidR="00882086" w:rsidRPr="0081188D" w:rsidRDefault="00882086" w:rsidP="0088208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2"/>
                <w:szCs w:val="22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Eye Protection Required</w:t>
            </w:r>
          </w:p>
        </w:tc>
        <w:tc>
          <w:tcPr>
            <w:tcW w:w="553" w:type="dxa"/>
            <w:shd w:val="clear" w:color="000000" w:fill="FFFFFF"/>
            <w:vAlign w:val="center"/>
          </w:tcPr>
          <w:p w14:paraId="6A84B8BE" w14:textId="18FBB2D4" w:rsidR="00882086" w:rsidRPr="0081188D" w:rsidRDefault="00630323" w:rsidP="00882086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49024" behindDoc="0" locked="0" layoutInCell="1" allowOverlap="1" wp14:anchorId="75932B99" wp14:editId="1881B4D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43815</wp:posOffset>
                  </wp:positionV>
                  <wp:extent cx="219075" cy="2190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7" w:type="dxa"/>
            <w:shd w:val="clear" w:color="000000" w:fill="FFFFFF"/>
            <w:vAlign w:val="center"/>
          </w:tcPr>
          <w:p w14:paraId="00B04312" w14:textId="43C88BC6" w:rsidR="00882086" w:rsidRPr="0081188D" w:rsidRDefault="00630323" w:rsidP="0088208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188D">
              <w:rPr>
                <w:rFonts w:cstheme="minorHAnsi"/>
                <w:sz w:val="20"/>
                <w:szCs w:val="20"/>
              </w:rPr>
              <w:t xml:space="preserve">Suitable </w:t>
            </w:r>
            <w:r w:rsidR="009418E0" w:rsidRPr="0081188D">
              <w:rPr>
                <w:rFonts w:cstheme="minorHAnsi"/>
                <w:sz w:val="20"/>
                <w:szCs w:val="20"/>
              </w:rPr>
              <w:t>carbon monoxide</w:t>
            </w:r>
            <w:r w:rsidR="00A87FA0" w:rsidRPr="0081188D">
              <w:rPr>
                <w:rFonts w:cstheme="minorHAnsi"/>
                <w:sz w:val="20"/>
                <w:szCs w:val="20"/>
              </w:rPr>
              <w:t xml:space="preserve"> (CO)</w:t>
            </w:r>
            <w:r w:rsidRPr="0081188D">
              <w:rPr>
                <w:rFonts w:cstheme="minorHAnsi"/>
                <w:sz w:val="20"/>
                <w:szCs w:val="20"/>
              </w:rPr>
              <w:t xml:space="preserve"> personal detector</w:t>
            </w:r>
          </w:p>
        </w:tc>
      </w:tr>
      <w:tr w:rsidR="0041438F" w:rsidRPr="0081188D" w14:paraId="005D8D00" w14:textId="77777777" w:rsidTr="00630323">
        <w:trPr>
          <w:trHeight w:val="360"/>
        </w:trPr>
        <w:tc>
          <w:tcPr>
            <w:tcW w:w="567" w:type="dxa"/>
            <w:shd w:val="clear" w:color="000000" w:fill="FFFFFF"/>
            <w:vAlign w:val="center"/>
          </w:tcPr>
          <w:p w14:paraId="5E85F814" w14:textId="6DE84E20" w:rsidR="0041438F" w:rsidRPr="0081188D" w:rsidRDefault="00630323" w:rsidP="00882086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noProof/>
                <w:sz w:val="22"/>
                <w:szCs w:val="22"/>
              </w:rPr>
            </w:pPr>
            <w:r w:rsidRPr="0081188D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57A0B8FA" wp14:editId="102DADE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53340</wp:posOffset>
                  </wp:positionV>
                  <wp:extent cx="228600" cy="2190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548AF6E8" w14:textId="4DD7EB50" w:rsidR="0041438F" w:rsidRPr="0081188D" w:rsidRDefault="00630323" w:rsidP="0088208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Hearing Protection Required</w:t>
            </w:r>
          </w:p>
        </w:tc>
        <w:tc>
          <w:tcPr>
            <w:tcW w:w="553" w:type="dxa"/>
            <w:shd w:val="clear" w:color="000000" w:fill="FFFFFF"/>
            <w:vAlign w:val="center"/>
          </w:tcPr>
          <w:p w14:paraId="722F027D" w14:textId="57BC8AA9" w:rsidR="0041438F" w:rsidRPr="0081188D" w:rsidRDefault="00630323" w:rsidP="00882086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81188D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 wp14:anchorId="0F3912FA" wp14:editId="2F75B92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50165</wp:posOffset>
                  </wp:positionV>
                  <wp:extent cx="219075" cy="2190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7" w:type="dxa"/>
            <w:shd w:val="clear" w:color="000000" w:fill="FFFFFF"/>
            <w:vAlign w:val="center"/>
          </w:tcPr>
          <w:p w14:paraId="107F57F2" w14:textId="4F37A265" w:rsidR="0041438F" w:rsidRPr="0081188D" w:rsidRDefault="00630323" w:rsidP="00224F0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188D">
              <w:rPr>
                <w:rFonts w:cstheme="minorHAnsi"/>
                <w:sz w:val="20"/>
                <w:szCs w:val="20"/>
              </w:rPr>
              <w:t>Define type Gloves Required</w:t>
            </w:r>
          </w:p>
        </w:tc>
      </w:tr>
      <w:tr w:rsidR="00630323" w:rsidRPr="0081188D" w14:paraId="27828554" w14:textId="77777777" w:rsidTr="00630323">
        <w:trPr>
          <w:trHeight w:val="450"/>
        </w:trPr>
        <w:tc>
          <w:tcPr>
            <w:tcW w:w="567" w:type="dxa"/>
            <w:shd w:val="clear" w:color="000000" w:fill="FFFFFF"/>
            <w:vAlign w:val="center"/>
          </w:tcPr>
          <w:p w14:paraId="1FF6E150" w14:textId="77ECA65B" w:rsidR="00630323" w:rsidRPr="0081188D" w:rsidRDefault="00630323" w:rsidP="0063032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81188D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75C89532" wp14:editId="4DA62D1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46990</wp:posOffset>
                  </wp:positionV>
                  <wp:extent cx="209550" cy="228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5D2E8943" w14:textId="3F50127D" w:rsidR="00630323" w:rsidRPr="0081188D" w:rsidRDefault="00630323" w:rsidP="006303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No loose-fitting clothing</w:t>
            </w:r>
          </w:p>
        </w:tc>
        <w:tc>
          <w:tcPr>
            <w:tcW w:w="553" w:type="dxa"/>
            <w:shd w:val="clear" w:color="000000" w:fill="FFFFFF"/>
            <w:vAlign w:val="center"/>
          </w:tcPr>
          <w:p w14:paraId="5D54B757" w14:textId="6FB330A3" w:rsidR="00630323" w:rsidRPr="0081188D" w:rsidRDefault="00630323" w:rsidP="0063032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37D889A8" wp14:editId="100045D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51435</wp:posOffset>
                  </wp:positionV>
                  <wp:extent cx="219075" cy="2190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7" w:type="dxa"/>
            <w:shd w:val="clear" w:color="000000" w:fill="FFFFFF"/>
            <w:vAlign w:val="center"/>
          </w:tcPr>
          <w:p w14:paraId="160A62F1" w14:textId="5E910273" w:rsidR="00630323" w:rsidRPr="0081188D" w:rsidRDefault="00630323" w:rsidP="006303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Protective Clothing Required</w:t>
            </w:r>
          </w:p>
        </w:tc>
      </w:tr>
      <w:tr w:rsidR="00630323" w:rsidRPr="0081188D" w14:paraId="01A9EAA6" w14:textId="77777777" w:rsidTr="00630323">
        <w:trPr>
          <w:trHeight w:val="360"/>
        </w:trPr>
        <w:tc>
          <w:tcPr>
            <w:tcW w:w="567" w:type="dxa"/>
            <w:shd w:val="clear" w:color="000000" w:fill="FFFFFF"/>
            <w:vAlign w:val="center"/>
          </w:tcPr>
          <w:p w14:paraId="5541AFD2" w14:textId="50EB4CA6" w:rsidR="00630323" w:rsidRPr="0081188D" w:rsidRDefault="00630323" w:rsidP="0063032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14:paraId="5402EFFE" w14:textId="1F6722A5" w:rsidR="00630323" w:rsidRPr="0081188D" w:rsidRDefault="00630323" w:rsidP="006303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CSA Approved Safety Footwear Required</w:t>
            </w:r>
          </w:p>
        </w:tc>
        <w:tc>
          <w:tcPr>
            <w:tcW w:w="553" w:type="dxa"/>
            <w:shd w:val="clear" w:color="000000" w:fill="FFFFFF"/>
            <w:vAlign w:val="center"/>
          </w:tcPr>
          <w:p w14:paraId="0FBDC1E9" w14:textId="3B3314F4" w:rsidR="00630323" w:rsidRPr="0081188D" w:rsidRDefault="00630323" w:rsidP="0063032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4407" w:type="dxa"/>
            <w:shd w:val="clear" w:color="000000" w:fill="FFFFFF"/>
            <w:vAlign w:val="center"/>
          </w:tcPr>
          <w:p w14:paraId="7DC4CAED" w14:textId="45B7E759" w:rsidR="00630323" w:rsidRPr="0081188D" w:rsidRDefault="00630323" w:rsidP="006303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2A379AAE" w14:textId="77777777" w:rsidR="0041438F" w:rsidRPr="0081188D" w:rsidRDefault="0041438F" w:rsidP="0041438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val="en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41438F" w:rsidRPr="0081188D" w14:paraId="30EFBCA9" w14:textId="77777777" w:rsidTr="0081188D">
        <w:trPr>
          <w:trHeight w:val="1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3697D10" w14:textId="51E654A7" w:rsidR="0041438F" w:rsidRPr="004A5C4C" w:rsidRDefault="0041438F" w:rsidP="00FE48EE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>Potential Hazards:</w:t>
            </w:r>
            <w:r w:rsidR="008D7A8A" w:rsidRPr="004A5C4C">
              <w:rPr>
                <w:rFonts w:cstheme="minorHAnsi"/>
                <w:lang w:val="en"/>
              </w:rPr>
              <w:t xml:space="preserve"> </w:t>
            </w:r>
          </w:p>
        </w:tc>
      </w:tr>
      <w:tr w:rsidR="0081188D" w:rsidRPr="0081188D" w14:paraId="4155495C" w14:textId="77777777" w:rsidTr="0081188D">
        <w:trPr>
          <w:trHeight w:val="1"/>
        </w:trPr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928EEE" w14:textId="55042844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Pinch points</w:t>
            </w:r>
          </w:p>
        </w:tc>
        <w:tc>
          <w:tcPr>
            <w:tcW w:w="51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</w:tcPr>
          <w:p w14:paraId="7F642E68" w14:textId="32D4FD76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Slips, trips and falls (oil, hoses, etc.)</w:t>
            </w:r>
          </w:p>
        </w:tc>
      </w:tr>
      <w:tr w:rsidR="0081188D" w:rsidRPr="0081188D" w14:paraId="74BFF32B" w14:textId="77777777" w:rsidTr="0081188D">
        <w:trPr>
          <w:trHeight w:val="1"/>
        </w:trPr>
        <w:tc>
          <w:tcPr>
            <w:tcW w:w="51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1EEA99" w14:textId="0C4A621D" w:rsidR="0081188D" w:rsidRPr="0081188D" w:rsidRDefault="0081188D" w:rsidP="0081188D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Moving engine parts. Noise 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</w:tcPr>
          <w:p w14:paraId="221AAF33" w14:textId="5DE23D2B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Carbon monoxide exhaust emissions.</w:t>
            </w:r>
          </w:p>
        </w:tc>
      </w:tr>
      <w:tr w:rsidR="0081188D" w:rsidRPr="0081188D" w14:paraId="3997661B" w14:textId="77777777" w:rsidTr="0081188D">
        <w:trPr>
          <w:trHeight w:val="1"/>
        </w:trPr>
        <w:tc>
          <w:tcPr>
            <w:tcW w:w="51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D9A098" w14:textId="10333A45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Moving parts.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</w:tcPr>
          <w:p w14:paraId="61F2C5B4" w14:textId="147C63A3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High pressure hoses.</w:t>
            </w:r>
          </w:p>
        </w:tc>
      </w:tr>
      <w:tr w:rsidR="0081188D" w:rsidRPr="0081188D" w14:paraId="0B5CF997" w14:textId="77777777" w:rsidTr="0081188D">
        <w:trPr>
          <w:trHeight w:val="1"/>
        </w:trPr>
        <w:tc>
          <w:tcPr>
            <w:tcW w:w="51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851DD2" w14:textId="32423057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Burns from pressure washer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>engine/exhaust.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</w:tcPr>
          <w:p w14:paraId="60D5F676" w14:textId="1E75482C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Biohazardous material.</w:t>
            </w:r>
          </w:p>
        </w:tc>
      </w:tr>
      <w:tr w:rsidR="0081188D" w:rsidRPr="0081188D" w14:paraId="247A52FF" w14:textId="77777777" w:rsidTr="0081188D">
        <w:trPr>
          <w:trHeight w:val="1"/>
        </w:trPr>
        <w:tc>
          <w:tcPr>
            <w:tcW w:w="51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</w:tcPr>
          <w:p w14:paraId="0589183C" w14:textId="75A9DF9C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Electrical hazards.</w:t>
            </w:r>
          </w:p>
        </w:tc>
        <w:tc>
          <w:tcPr>
            <w:tcW w:w="51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7737C74" w14:textId="11F8E777" w:rsidR="0081188D" w:rsidRPr="0081188D" w:rsidRDefault="0081188D" w:rsidP="008D7A8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Flying debris</w:t>
            </w:r>
          </w:p>
        </w:tc>
      </w:tr>
    </w:tbl>
    <w:p w14:paraId="78255DF5" w14:textId="77777777" w:rsidR="0041438F" w:rsidRPr="0081188D" w:rsidRDefault="0041438F" w:rsidP="0041438F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6B1073" w:rsidRPr="0081188D" w14:paraId="01972FB6" w14:textId="77777777" w:rsidTr="00B31875">
        <w:trPr>
          <w:trHeight w:val="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C92738B" w14:textId="77777777" w:rsidR="006B1073" w:rsidRPr="004A5C4C" w:rsidRDefault="006B1073" w:rsidP="00B31875">
            <w:pPr>
              <w:autoSpaceDE w:val="0"/>
              <w:autoSpaceDN w:val="0"/>
              <w:adjustRightInd w:val="0"/>
              <w:spacing w:before="120" w:after="200"/>
              <w:rPr>
                <w:rFonts w:cstheme="minorHAnsi"/>
                <w:b/>
                <w:bCs/>
                <w:sz w:val="28"/>
                <w:szCs w:val="28"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>Pre-Operational Safety Checks:</w:t>
            </w:r>
          </w:p>
          <w:p w14:paraId="296778EF" w14:textId="77777777" w:rsidR="006B1073" w:rsidRPr="004A5C4C" w:rsidRDefault="008D7A8A" w:rsidP="00B31875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0"/>
                <w:szCs w:val="20"/>
                <w:lang w:val="en"/>
              </w:rPr>
            </w:pPr>
            <w:r w:rsidRPr="004A5C4C">
              <w:rPr>
                <w:rFonts w:cstheme="minorHAnsi"/>
                <w:sz w:val="20"/>
                <w:szCs w:val="20"/>
                <w:lang w:val="en"/>
              </w:rPr>
              <w:t>Prior to operating pressure washer visually inspect for sign of disrepair or hazard</w:t>
            </w:r>
            <w:r w:rsidRPr="004A5C4C">
              <w:rPr>
                <w:rFonts w:cstheme="minorHAnsi"/>
                <w:color w:val="C00000"/>
                <w:sz w:val="20"/>
                <w:szCs w:val="20"/>
                <w:lang w:val="en"/>
              </w:rPr>
              <w:t>.</w:t>
            </w:r>
          </w:p>
        </w:tc>
      </w:tr>
    </w:tbl>
    <w:p w14:paraId="200E0627" w14:textId="19148E3E" w:rsidR="00F8393D" w:rsidRPr="0081188D" w:rsidRDefault="00F8393D" w:rsidP="00F8393D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44A19905" w14:textId="06782D03" w:rsidR="008F2731" w:rsidRPr="0081188D" w:rsidRDefault="008F2731" w:rsidP="00F8393D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66092B78" w14:textId="379E2D67" w:rsidR="008F2731" w:rsidRDefault="008F2731" w:rsidP="00F8393D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4A409512" w14:textId="77777777" w:rsidR="004A5C4C" w:rsidRPr="0081188D" w:rsidRDefault="004A5C4C" w:rsidP="00F8393D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8393D" w:rsidRPr="0081188D" w14:paraId="31E92120" w14:textId="77777777" w:rsidTr="00F8393D">
        <w:trPr>
          <w:trHeight w:val="1"/>
        </w:trPr>
        <w:tc>
          <w:tcPr>
            <w:tcW w:w="10348" w:type="dxa"/>
            <w:shd w:val="clear" w:color="000000" w:fill="FFFFFF"/>
          </w:tcPr>
          <w:p w14:paraId="550EC003" w14:textId="77777777" w:rsidR="00F8393D" w:rsidRPr="0081188D" w:rsidRDefault="00F8393D" w:rsidP="00F8393D">
            <w:pPr>
              <w:autoSpaceDE w:val="0"/>
              <w:autoSpaceDN w:val="0"/>
              <w:adjustRightInd w:val="0"/>
              <w:spacing w:before="120" w:after="200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lastRenderedPageBreak/>
              <w:t>Safe Work Procedure</w:t>
            </w:r>
          </w:p>
        </w:tc>
      </w:tr>
      <w:tr w:rsidR="00F8393D" w:rsidRPr="0081188D" w14:paraId="749699C8" w14:textId="77777777" w:rsidTr="00F8393D">
        <w:trPr>
          <w:trHeight w:val="1"/>
        </w:trPr>
        <w:tc>
          <w:tcPr>
            <w:tcW w:w="10348" w:type="dxa"/>
            <w:shd w:val="clear" w:color="000000" w:fill="FFFFFF"/>
          </w:tcPr>
          <w:p w14:paraId="57A88551" w14:textId="77777777" w:rsidR="00F8393D" w:rsidRPr="004A5C4C" w:rsidRDefault="00F8393D" w:rsidP="00F8393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>Before you Start</w:t>
            </w:r>
          </w:p>
          <w:p w14:paraId="770F5335" w14:textId="77777777" w:rsidR="00F8393D" w:rsidRPr="0081188D" w:rsidRDefault="00F8393D" w:rsidP="00F839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Inspect required personal protective equipment and replace if required.</w:t>
            </w:r>
          </w:p>
          <w:p w14:paraId="21F80FD7" w14:textId="77777777" w:rsidR="00F8393D" w:rsidRPr="0081188D" w:rsidRDefault="00F8393D" w:rsidP="00F839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Put on all required personal protective equipment.</w:t>
            </w:r>
          </w:p>
          <w:p w14:paraId="4484810C" w14:textId="7F2A6748" w:rsidR="008D7A8A" w:rsidRPr="0081188D" w:rsidRDefault="008D7A8A" w:rsidP="00F839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Ensure ventilation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 xml:space="preserve">and vents 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>are open to allow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able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maximum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 xml:space="preserve"> effect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14:paraId="2A579050" w14:textId="77714F63" w:rsidR="00F8393D" w:rsidRPr="0081188D" w:rsidRDefault="008D7A8A" w:rsidP="00F839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If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possible,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try and pressure wash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greenhouse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with engine unit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outside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14:paraId="7C481690" w14:textId="3B5EC782" w:rsidR="00F8393D" w:rsidRPr="0081188D" w:rsidRDefault="00C57431" w:rsidP="00C5743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        5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 xml:space="preserve">   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Operator should be familiar with the location of any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electrical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hazards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or cables in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 xml:space="preserve"> greenhouse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>.</w:t>
            </w:r>
          </w:p>
        </w:tc>
      </w:tr>
      <w:tr w:rsidR="00F8393D" w:rsidRPr="0081188D" w14:paraId="7D473DAF" w14:textId="77777777" w:rsidTr="001D61E8">
        <w:trPr>
          <w:trHeight w:val="1339"/>
        </w:trPr>
        <w:tc>
          <w:tcPr>
            <w:tcW w:w="10348" w:type="dxa"/>
            <w:shd w:val="clear" w:color="000000" w:fill="FFFFFF"/>
          </w:tcPr>
          <w:p w14:paraId="7CECDE00" w14:textId="77777777" w:rsidR="004A5C4C" w:rsidRDefault="004A5C4C" w:rsidP="00F8393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</w:p>
          <w:p w14:paraId="376329FC" w14:textId="260D9E30" w:rsidR="00F8393D" w:rsidRPr="004A5C4C" w:rsidRDefault="00F8393D" w:rsidP="004A5C4C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b/>
                <w:bCs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>While you’re Working</w:t>
            </w:r>
          </w:p>
          <w:p w14:paraId="724E7BB7" w14:textId="791A22A8" w:rsidR="00F8393D" w:rsidRPr="0081188D" w:rsidRDefault="008D7A8A" w:rsidP="00F839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Stay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clear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from pressure washer unit </w:t>
            </w:r>
            <w:r w:rsidR="00FE48EE" w:rsidRPr="0081188D">
              <w:rPr>
                <w:rFonts w:cstheme="minorHAnsi"/>
                <w:sz w:val="20"/>
                <w:szCs w:val="20"/>
                <w:lang w:val="en"/>
              </w:rPr>
              <w:t>while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operating to reduce exposure to noise and engine hazards.</w:t>
            </w:r>
          </w:p>
          <w:p w14:paraId="47ED0D26" w14:textId="0CDE6D67" w:rsidR="008D7A8A" w:rsidRPr="0081188D" w:rsidRDefault="00FE48EE" w:rsidP="00F839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If carbon monoxide exceeds 25 ppm, stop work</w:t>
            </w:r>
            <w:r w:rsidR="003B4206" w:rsidRPr="0081188D">
              <w:rPr>
                <w:rFonts w:cstheme="minorHAnsi"/>
                <w:sz w:val="20"/>
                <w:szCs w:val="20"/>
                <w:lang w:val="en"/>
              </w:rPr>
              <w:t>,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3B4206" w:rsidRPr="0081188D">
              <w:rPr>
                <w:rFonts w:cstheme="minorHAnsi"/>
                <w:sz w:val="20"/>
                <w:szCs w:val="20"/>
                <w:lang w:val="en"/>
              </w:rPr>
              <w:t xml:space="preserve">shut down engine and 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>report to supervisor before resuming operation</w:t>
            </w:r>
          </w:p>
          <w:p w14:paraId="6C1E3368" w14:textId="5E599BFD" w:rsidR="00C57431" w:rsidRPr="0081188D" w:rsidRDefault="003B4206" w:rsidP="00F839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 xml:space="preserve">Only qualified personnel may conduct repairs </w:t>
            </w:r>
          </w:p>
          <w:p w14:paraId="5DA71D5B" w14:textId="77777777" w:rsidR="00C57431" w:rsidRPr="0081188D" w:rsidRDefault="00C57431" w:rsidP="00F839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Be careful of any potential dirt matter that could deflect back and injure operator whilst pressure washer.</w:t>
            </w:r>
          </w:p>
          <w:p w14:paraId="6F1E2092" w14:textId="3A5ACAD5" w:rsidR="00C57431" w:rsidRPr="0081188D" w:rsidRDefault="00C57431" w:rsidP="00F839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743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Avoid contact with electrical fittings and water during pressure washer</w:t>
            </w:r>
            <w:r w:rsidR="003B4206" w:rsidRPr="0081188D">
              <w:rPr>
                <w:rFonts w:cstheme="minorHAnsi"/>
                <w:sz w:val="20"/>
                <w:szCs w:val="20"/>
                <w:lang w:val="en"/>
              </w:rPr>
              <w:t xml:space="preserve"> operation</w:t>
            </w:r>
            <w:r w:rsidRPr="0081188D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14:paraId="71D46C2F" w14:textId="77777777" w:rsidR="00F8393D" w:rsidRPr="0081188D" w:rsidRDefault="00F8393D" w:rsidP="00F8393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</w:p>
        </w:tc>
      </w:tr>
      <w:tr w:rsidR="001D61E8" w:rsidRPr="0081188D" w14:paraId="54631288" w14:textId="77777777" w:rsidTr="008F2731">
        <w:trPr>
          <w:trHeight w:val="2020"/>
        </w:trPr>
        <w:tc>
          <w:tcPr>
            <w:tcW w:w="10348" w:type="dxa"/>
            <w:shd w:val="clear" w:color="000000" w:fill="FFFFFF"/>
          </w:tcPr>
          <w:p w14:paraId="31165118" w14:textId="77777777" w:rsidR="00C57431" w:rsidRPr="004A5C4C" w:rsidRDefault="00EB0F24" w:rsidP="00C57431">
            <w:pPr>
              <w:tabs>
                <w:tab w:val="left" w:pos="675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C00000"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>After you Finish</w:t>
            </w:r>
          </w:p>
          <w:p w14:paraId="4031DC90" w14:textId="77777777" w:rsidR="00C57431" w:rsidRPr="0081188D" w:rsidRDefault="00C57431" w:rsidP="00C5743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cstheme="minorHAnsi"/>
                <w:bCs/>
                <w:i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Cs/>
                <w:iCs/>
                <w:sz w:val="20"/>
                <w:szCs w:val="20"/>
                <w:lang w:val="en"/>
              </w:rPr>
              <w:t>Shut pressure washer off and fold away hoses safely.</w:t>
            </w:r>
          </w:p>
          <w:p w14:paraId="53E747CB" w14:textId="0CFFF435" w:rsidR="00C57431" w:rsidRPr="0081188D" w:rsidRDefault="003B4206" w:rsidP="00C5743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cstheme="minorHAnsi"/>
                <w:bCs/>
                <w:i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Cs/>
                <w:iCs/>
                <w:sz w:val="20"/>
                <w:szCs w:val="20"/>
                <w:lang w:val="en"/>
              </w:rPr>
              <w:t>Store</w:t>
            </w:r>
            <w:r w:rsidR="00C57431" w:rsidRPr="0081188D">
              <w:rPr>
                <w:rFonts w:cstheme="minorHAnsi"/>
                <w:bCs/>
                <w:iCs/>
                <w:sz w:val="20"/>
                <w:szCs w:val="20"/>
                <w:lang w:val="en"/>
              </w:rPr>
              <w:t xml:space="preserve"> pressure washer in an approved location away from fuel sources.</w:t>
            </w:r>
          </w:p>
          <w:p w14:paraId="00BEC949" w14:textId="77777777" w:rsidR="00A907CD" w:rsidRPr="0081188D" w:rsidRDefault="00A907CD" w:rsidP="00A907C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val="en"/>
              </w:rPr>
            </w:pPr>
          </w:p>
          <w:p w14:paraId="323CB4AF" w14:textId="737A5866" w:rsidR="00861CE6" w:rsidRPr="004A5C4C" w:rsidRDefault="00E70AB3" w:rsidP="004A5C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en"/>
              </w:rPr>
            </w:pPr>
            <w:r w:rsidRPr="004A5C4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en"/>
              </w:rPr>
              <w:t xml:space="preserve">In the event of an </w:t>
            </w:r>
            <w:r w:rsidR="00861CE6" w:rsidRPr="004A5C4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en"/>
              </w:rPr>
              <w:t xml:space="preserve">emergency or equipment malfunction, shut the equipment off </w:t>
            </w:r>
            <w:r w:rsidRPr="004A5C4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en"/>
              </w:rPr>
              <w:t>and contact supervisor</w:t>
            </w:r>
          </w:p>
          <w:p w14:paraId="242101D4" w14:textId="77777777" w:rsidR="00E70AB3" w:rsidRPr="0081188D" w:rsidRDefault="00E70AB3" w:rsidP="004A5C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"/>
              </w:rPr>
            </w:pPr>
          </w:p>
          <w:p w14:paraId="5DEC7C22" w14:textId="77777777" w:rsidR="001D61E8" w:rsidRPr="0081188D" w:rsidRDefault="00861CE6" w:rsidP="004A5C4C">
            <w:pPr>
              <w:jc w:val="center"/>
              <w:rPr>
                <w:rFonts w:cstheme="minorHAnsi"/>
                <w:sz w:val="19"/>
                <w:szCs w:val="19"/>
                <w:lang w:val="en"/>
              </w:rPr>
            </w:pPr>
            <w:r w:rsidRPr="0081188D">
              <w:rPr>
                <w:rFonts w:cstheme="minorHAnsi"/>
                <w:b/>
                <w:bCs/>
                <w:sz w:val="19"/>
                <w:szCs w:val="19"/>
                <w:lang w:val="en"/>
              </w:rPr>
              <w:t>REPORT ANY HAZARDOUS SITUATION TO YOUR SUPERVISOR</w:t>
            </w:r>
            <w:r w:rsidR="00975CA2" w:rsidRPr="0081188D">
              <w:rPr>
                <w:rFonts w:cstheme="minorHAnsi"/>
                <w:b/>
                <w:bCs/>
                <w:sz w:val="19"/>
                <w:szCs w:val="19"/>
                <w:lang w:val="en"/>
              </w:rPr>
              <w:t>/MANAGER OR EMPLOYER</w:t>
            </w:r>
            <w:r w:rsidRPr="0081188D">
              <w:rPr>
                <w:rFonts w:cstheme="minorHAnsi"/>
                <w:b/>
                <w:bCs/>
                <w:sz w:val="19"/>
                <w:szCs w:val="19"/>
                <w:lang w:val="en"/>
              </w:rPr>
              <w:t xml:space="preserve"> IMMEDIATELY</w:t>
            </w:r>
          </w:p>
        </w:tc>
      </w:tr>
    </w:tbl>
    <w:p w14:paraId="77CADC65" w14:textId="77777777" w:rsidR="00F8393D" w:rsidRPr="0081188D" w:rsidRDefault="00F8393D" w:rsidP="00F8393D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val="en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327E5F" w:rsidRPr="0081188D" w14:paraId="1948FC5C" w14:textId="77777777" w:rsidTr="00006CDB">
        <w:tc>
          <w:tcPr>
            <w:tcW w:w="10348" w:type="dxa"/>
          </w:tcPr>
          <w:p w14:paraId="3C760B99" w14:textId="77777777" w:rsidR="00327E5F" w:rsidRPr="004A5C4C" w:rsidRDefault="00327E5F" w:rsidP="00327E5F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b/>
                <w:bCs/>
                <w:lang w:val="en"/>
              </w:rPr>
            </w:pPr>
            <w:r w:rsidRPr="004A5C4C">
              <w:rPr>
                <w:rFonts w:cstheme="minorHAnsi"/>
                <w:b/>
                <w:bCs/>
                <w:lang w:val="en"/>
              </w:rPr>
              <w:t>Guidance Documents/ Standards/ Applicable Legislation/ Other:</w:t>
            </w:r>
          </w:p>
          <w:p w14:paraId="30F54844" w14:textId="77777777" w:rsidR="00327E5F" w:rsidRPr="0081188D" w:rsidRDefault="00085B10" w:rsidP="004A5C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High Pressure Washing Safe Work Practices (WorkSafeBC)</w:t>
            </w:r>
          </w:p>
          <w:p w14:paraId="5E96CB64" w14:textId="77777777" w:rsidR="008F2731" w:rsidRPr="0081188D" w:rsidRDefault="008F2731" w:rsidP="004A5C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Operator Manual</w:t>
            </w:r>
          </w:p>
          <w:p w14:paraId="17A7BEA2" w14:textId="7C897BED" w:rsidR="008F2731" w:rsidRPr="0081188D" w:rsidRDefault="008F2731" w:rsidP="004A5C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sz w:val="20"/>
                <w:szCs w:val="20"/>
                <w:lang w:val="en"/>
              </w:rPr>
              <w:t>ECP Exposure to Carbon Monoxide during Greenhouse Operations</w:t>
            </w:r>
            <w:r w:rsidRPr="0081188D">
              <w:rPr>
                <w:rFonts w:cstheme="minorHAnsi"/>
                <w:b/>
                <w:bCs/>
                <w:sz w:val="20"/>
                <w:szCs w:val="20"/>
                <w:lang w:val="en"/>
              </w:rPr>
              <w:t xml:space="preserve"> </w:t>
            </w:r>
          </w:p>
        </w:tc>
      </w:tr>
    </w:tbl>
    <w:p w14:paraId="7A91C5AC" w14:textId="77777777" w:rsidR="004A457A" w:rsidRPr="0081188D" w:rsidRDefault="004A457A" w:rsidP="004A457A">
      <w:pPr>
        <w:autoSpaceDE w:val="0"/>
        <w:autoSpaceDN w:val="0"/>
        <w:adjustRightInd w:val="0"/>
        <w:rPr>
          <w:rFonts w:cstheme="minorHAnsi"/>
          <w:b/>
          <w:sz w:val="20"/>
          <w:szCs w:val="20"/>
          <w:lang w:val="en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3"/>
        <w:gridCol w:w="7604"/>
      </w:tblGrid>
      <w:tr w:rsidR="004A457A" w:rsidRPr="0081188D" w14:paraId="67C73789" w14:textId="77777777" w:rsidTr="004A457A">
        <w:tc>
          <w:tcPr>
            <w:tcW w:w="2694" w:type="dxa"/>
            <w:vAlign w:val="center"/>
          </w:tcPr>
          <w:p w14:paraId="45595A9C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Date Written:</w:t>
            </w:r>
          </w:p>
        </w:tc>
        <w:tc>
          <w:tcPr>
            <w:tcW w:w="7654" w:type="dxa"/>
            <w:vAlign w:val="center"/>
          </w:tcPr>
          <w:p w14:paraId="0FF5E7B8" w14:textId="73F68D11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  <w:r w:rsidRPr="0081188D">
              <w:rPr>
                <w:rFonts w:cstheme="minorHAnsi"/>
                <w:b/>
                <w:color w:val="C00000"/>
                <w:sz w:val="20"/>
                <w:szCs w:val="20"/>
                <w:lang w:val="en"/>
              </w:rPr>
              <w:t xml:space="preserve"> </w:t>
            </w:r>
          </w:p>
        </w:tc>
      </w:tr>
      <w:tr w:rsidR="004A457A" w:rsidRPr="0081188D" w14:paraId="0BED4309" w14:textId="77777777" w:rsidTr="004A457A">
        <w:tc>
          <w:tcPr>
            <w:tcW w:w="2694" w:type="dxa"/>
            <w:vAlign w:val="center"/>
          </w:tcPr>
          <w:p w14:paraId="60AA7DBA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Procedure Developed By:</w:t>
            </w:r>
          </w:p>
        </w:tc>
        <w:tc>
          <w:tcPr>
            <w:tcW w:w="7654" w:type="dxa"/>
            <w:vAlign w:val="center"/>
          </w:tcPr>
          <w:p w14:paraId="07A6252F" w14:textId="0AF25C18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</w:p>
        </w:tc>
      </w:tr>
      <w:tr w:rsidR="004A457A" w:rsidRPr="0081188D" w14:paraId="05ADC614" w14:textId="77777777" w:rsidTr="004A457A">
        <w:tc>
          <w:tcPr>
            <w:tcW w:w="2694" w:type="dxa"/>
            <w:vAlign w:val="center"/>
          </w:tcPr>
          <w:p w14:paraId="28316446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 xml:space="preserve">Date Revised: </w:t>
            </w:r>
          </w:p>
        </w:tc>
        <w:tc>
          <w:tcPr>
            <w:tcW w:w="7654" w:type="dxa"/>
            <w:vAlign w:val="center"/>
          </w:tcPr>
          <w:p w14:paraId="09E08728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</w:p>
        </w:tc>
      </w:tr>
      <w:tr w:rsidR="004A457A" w:rsidRPr="0081188D" w14:paraId="1DF36554" w14:textId="77777777" w:rsidTr="004A457A">
        <w:tc>
          <w:tcPr>
            <w:tcW w:w="2694" w:type="dxa"/>
            <w:vAlign w:val="center"/>
          </w:tcPr>
          <w:p w14:paraId="769497BF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Approved By:</w:t>
            </w:r>
          </w:p>
        </w:tc>
        <w:tc>
          <w:tcPr>
            <w:tcW w:w="7654" w:type="dxa"/>
            <w:vAlign w:val="center"/>
          </w:tcPr>
          <w:p w14:paraId="3D8E7A37" w14:textId="1A657BBD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C00000"/>
                <w:sz w:val="20"/>
                <w:szCs w:val="20"/>
                <w:lang w:val="en"/>
              </w:rPr>
            </w:pPr>
          </w:p>
        </w:tc>
      </w:tr>
      <w:tr w:rsidR="004A457A" w:rsidRPr="0081188D" w14:paraId="60CD9089" w14:textId="77777777" w:rsidTr="004A457A">
        <w:tc>
          <w:tcPr>
            <w:tcW w:w="2694" w:type="dxa"/>
            <w:vAlign w:val="center"/>
          </w:tcPr>
          <w:p w14:paraId="1D82F6B9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Date Approved:</w:t>
            </w:r>
          </w:p>
        </w:tc>
        <w:tc>
          <w:tcPr>
            <w:tcW w:w="7654" w:type="dxa"/>
            <w:vAlign w:val="center"/>
          </w:tcPr>
          <w:p w14:paraId="443FDB51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</w:p>
        </w:tc>
      </w:tr>
      <w:tr w:rsidR="004A457A" w:rsidRPr="0081188D" w14:paraId="57CFF47C" w14:textId="77777777" w:rsidTr="004A457A">
        <w:tc>
          <w:tcPr>
            <w:tcW w:w="2694" w:type="dxa"/>
            <w:vAlign w:val="center"/>
          </w:tcPr>
          <w:p w14:paraId="492EB701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81188D">
              <w:rPr>
                <w:rFonts w:cstheme="minorHAnsi"/>
                <w:b/>
                <w:sz w:val="20"/>
                <w:szCs w:val="20"/>
                <w:lang w:val="en"/>
              </w:rPr>
              <w:t>Signature of employer:</w:t>
            </w:r>
          </w:p>
        </w:tc>
        <w:tc>
          <w:tcPr>
            <w:tcW w:w="7654" w:type="dxa"/>
            <w:vAlign w:val="center"/>
          </w:tcPr>
          <w:p w14:paraId="202F7609" w14:textId="77777777" w:rsidR="004A457A" w:rsidRPr="0081188D" w:rsidRDefault="004A457A" w:rsidP="004A45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  <w:lang w:val="en"/>
              </w:rPr>
            </w:pPr>
          </w:p>
        </w:tc>
      </w:tr>
    </w:tbl>
    <w:p w14:paraId="5FE3223F" w14:textId="77777777" w:rsidR="004A457A" w:rsidRPr="0081188D" w:rsidRDefault="004A457A" w:rsidP="004A457A">
      <w:pPr>
        <w:autoSpaceDE w:val="0"/>
        <w:autoSpaceDN w:val="0"/>
        <w:adjustRightInd w:val="0"/>
        <w:rPr>
          <w:rFonts w:cstheme="minorHAnsi"/>
          <w:b/>
          <w:sz w:val="20"/>
          <w:szCs w:val="20"/>
          <w:lang w:val="en"/>
        </w:rPr>
      </w:pPr>
    </w:p>
    <w:sectPr w:rsidR="004A457A" w:rsidRPr="0081188D" w:rsidSect="001D3D66">
      <w:headerReference w:type="default" r:id="rId14"/>
      <w:footerReference w:type="default" r:id="rId15"/>
      <w:pgSz w:w="12240" w:h="15840"/>
      <w:pgMar w:top="851" w:right="851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B518" w14:textId="77777777" w:rsidR="00D6790A" w:rsidRDefault="00D6790A" w:rsidP="001D3D66">
      <w:pPr>
        <w:spacing w:line="240" w:lineRule="auto"/>
      </w:pPr>
      <w:r>
        <w:separator/>
      </w:r>
    </w:p>
  </w:endnote>
  <w:endnote w:type="continuationSeparator" w:id="0">
    <w:p w14:paraId="71025479" w14:textId="77777777" w:rsidR="00D6790A" w:rsidRDefault="00D6790A" w:rsidP="001D3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8A98" w14:textId="6A1EE424" w:rsidR="004A457A" w:rsidRPr="004A457A" w:rsidRDefault="004A457A" w:rsidP="004A457A">
    <w:pPr>
      <w:pStyle w:val="Header"/>
      <w:spacing w:before="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5AB4" w14:textId="77777777" w:rsidR="00D6790A" w:rsidRDefault="00D6790A" w:rsidP="001D3D66">
      <w:pPr>
        <w:spacing w:line="240" w:lineRule="auto"/>
      </w:pPr>
      <w:r>
        <w:separator/>
      </w:r>
    </w:p>
  </w:footnote>
  <w:footnote w:type="continuationSeparator" w:id="0">
    <w:p w14:paraId="29FCA105" w14:textId="77777777" w:rsidR="00D6790A" w:rsidRDefault="00D6790A" w:rsidP="001D3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11CA" w14:textId="7414B74A" w:rsidR="001D3D66" w:rsidRDefault="001D3D66" w:rsidP="0003349A">
    <w:pPr>
      <w:pStyle w:val="Header"/>
      <w:spacing w:after="360"/>
      <w:jc w:val="center"/>
      <w:rPr>
        <w:rFonts w:ascii="Arial" w:eastAsia="Calibri" w:hAnsi="Arial" w:cs="Arial"/>
        <w:b/>
        <w:smallCaps/>
        <w:spacing w:val="20"/>
        <w:sz w:val="36"/>
      </w:rPr>
    </w:pPr>
    <w:r w:rsidRPr="0003349A">
      <w:rPr>
        <w:rFonts w:ascii="Arial" w:eastAsia="Calibri" w:hAnsi="Arial" w:cs="Arial"/>
        <w:b/>
        <w:smallCaps/>
        <w:spacing w:val="20"/>
        <w:sz w:val="36"/>
      </w:rPr>
      <w:t>Safe Work Procedure</w:t>
    </w:r>
  </w:p>
  <w:p w14:paraId="2245695F" w14:textId="1BAB718F" w:rsidR="001D3D66" w:rsidRPr="001D3D66" w:rsidRDefault="00B958C6" w:rsidP="001D3D66">
    <w:pPr>
      <w:pStyle w:val="Header"/>
      <w:spacing w:after="240"/>
      <w:jc w:val="center"/>
      <w:rPr>
        <w:rFonts w:ascii="Calibri" w:eastAsia="Calibri" w:hAnsi="Calibri" w:cs="Times New Roman"/>
        <w:b/>
        <w:caps/>
        <w:spacing w:val="20"/>
        <w:sz w:val="32"/>
      </w:rPr>
    </w:pPr>
    <w:r>
      <w:rPr>
        <w:rFonts w:ascii="Calibri" w:eastAsia="Calibri" w:hAnsi="Calibri" w:cs="Times New Roman"/>
        <w:b/>
        <w:caps/>
        <w:spacing w:val="20"/>
        <w:sz w:val="32"/>
      </w:rPr>
      <w:t>pressure washer - Greenhouse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3458CE"/>
    <w:lvl w:ilvl="0">
      <w:numFmt w:val="bullet"/>
      <w:lvlText w:val="*"/>
      <w:lvlJc w:val="left"/>
    </w:lvl>
  </w:abstractNum>
  <w:abstractNum w:abstractNumId="1" w15:restartNumberingAfterBreak="0">
    <w:nsid w:val="346F3A92"/>
    <w:multiLevelType w:val="hybridMultilevel"/>
    <w:tmpl w:val="070EE2D4"/>
    <w:lvl w:ilvl="0" w:tplc="78A82EC0">
      <w:start w:val="1"/>
      <w:numFmt w:val="bullet"/>
      <w:pStyle w:val="MSI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19E"/>
    <w:multiLevelType w:val="hybridMultilevel"/>
    <w:tmpl w:val="5D0A9D9E"/>
    <w:lvl w:ilvl="0" w:tplc="33A464D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A15F6"/>
    <w:multiLevelType w:val="hybridMultilevel"/>
    <w:tmpl w:val="4726FFD4"/>
    <w:lvl w:ilvl="0" w:tplc="B89A627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2CE7"/>
    <w:multiLevelType w:val="hybridMultilevel"/>
    <w:tmpl w:val="B49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31F3"/>
    <w:multiLevelType w:val="hybridMultilevel"/>
    <w:tmpl w:val="ED509E52"/>
    <w:lvl w:ilvl="0" w:tplc="A280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7EC78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1B90"/>
    <w:multiLevelType w:val="hybridMultilevel"/>
    <w:tmpl w:val="1C54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E05D4"/>
    <w:multiLevelType w:val="hybridMultilevel"/>
    <w:tmpl w:val="72C0CA38"/>
    <w:lvl w:ilvl="0" w:tplc="33A464D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1"/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66"/>
    <w:rsid w:val="0003349A"/>
    <w:rsid w:val="000437A7"/>
    <w:rsid w:val="00085B10"/>
    <w:rsid w:val="0016088D"/>
    <w:rsid w:val="00196F62"/>
    <w:rsid w:val="001D3D66"/>
    <w:rsid w:val="001D61E8"/>
    <w:rsid w:val="00227670"/>
    <w:rsid w:val="00310527"/>
    <w:rsid w:val="00327E5F"/>
    <w:rsid w:val="003B4206"/>
    <w:rsid w:val="0041438F"/>
    <w:rsid w:val="004A457A"/>
    <w:rsid w:val="004A5C4C"/>
    <w:rsid w:val="00544348"/>
    <w:rsid w:val="00630323"/>
    <w:rsid w:val="006660DE"/>
    <w:rsid w:val="006B1073"/>
    <w:rsid w:val="0081188D"/>
    <w:rsid w:val="00860315"/>
    <w:rsid w:val="00861CE6"/>
    <w:rsid w:val="00882086"/>
    <w:rsid w:val="008863FA"/>
    <w:rsid w:val="008C5CAA"/>
    <w:rsid w:val="008D7A8A"/>
    <w:rsid w:val="008F2731"/>
    <w:rsid w:val="0093283F"/>
    <w:rsid w:val="009376FD"/>
    <w:rsid w:val="009418E0"/>
    <w:rsid w:val="00975CA2"/>
    <w:rsid w:val="0098102A"/>
    <w:rsid w:val="00A87FA0"/>
    <w:rsid w:val="00A907CD"/>
    <w:rsid w:val="00B112B4"/>
    <w:rsid w:val="00B64DA2"/>
    <w:rsid w:val="00B958C6"/>
    <w:rsid w:val="00C57431"/>
    <w:rsid w:val="00D6790A"/>
    <w:rsid w:val="00D82C46"/>
    <w:rsid w:val="00DE5E19"/>
    <w:rsid w:val="00E70AB3"/>
    <w:rsid w:val="00E74422"/>
    <w:rsid w:val="00EB0F24"/>
    <w:rsid w:val="00F8393D"/>
    <w:rsid w:val="00FA5682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9B588"/>
  <w15:docId w15:val="{D0802FB3-945D-4BE8-A0FF-9448005E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FA"/>
    <w:pPr>
      <w:spacing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-1">
    <w:name w:val="MSI-1"/>
    <w:basedOn w:val="ListParagraph"/>
    <w:link w:val="MSI-1Char"/>
    <w:qFormat/>
    <w:rsid w:val="008863FA"/>
    <w:pPr>
      <w:numPr>
        <w:numId w:val="6"/>
      </w:numPr>
    </w:pPr>
    <w:rPr>
      <w:rFonts w:ascii="FuturaTEELig" w:hAnsi="FuturaTEELig" w:cs="Consolas"/>
    </w:rPr>
  </w:style>
  <w:style w:type="character" w:customStyle="1" w:styleId="MSI-1Char">
    <w:name w:val="MSI-1 Char"/>
    <w:basedOn w:val="ListParagraphChar"/>
    <w:link w:val="MSI-1"/>
    <w:rsid w:val="008863FA"/>
    <w:rPr>
      <w:rFonts w:ascii="FuturaTEELig" w:hAnsi="FuturaTEELig" w:cs="Consolas"/>
    </w:rPr>
  </w:style>
  <w:style w:type="paragraph" w:styleId="ListParagraph">
    <w:name w:val="List Paragraph"/>
    <w:basedOn w:val="Normal"/>
    <w:link w:val="ListParagraphChar"/>
    <w:uiPriority w:val="34"/>
    <w:qFormat/>
    <w:rsid w:val="008863FA"/>
    <w:pPr>
      <w:ind w:left="720"/>
      <w:contextualSpacing/>
    </w:pPr>
  </w:style>
  <w:style w:type="paragraph" w:customStyle="1" w:styleId="MSI-">
    <w:name w:val="MSI -"/>
    <w:basedOn w:val="MSI-1"/>
    <w:link w:val="MSI-Char"/>
    <w:qFormat/>
    <w:rsid w:val="008863FA"/>
    <w:pPr>
      <w:numPr>
        <w:numId w:val="0"/>
      </w:numPr>
      <w:ind w:left="1440" w:hanging="360"/>
    </w:pPr>
  </w:style>
  <w:style w:type="character" w:customStyle="1" w:styleId="MSI-Char">
    <w:name w:val="MSI - Char"/>
    <w:basedOn w:val="MSI-1Char"/>
    <w:link w:val="MSI-"/>
    <w:rsid w:val="008863FA"/>
    <w:rPr>
      <w:rFonts w:ascii="FuturaTEELig" w:hAnsi="FuturaTEELig" w:cs="Consolas"/>
    </w:rPr>
  </w:style>
  <w:style w:type="paragraph" w:customStyle="1" w:styleId="Style1">
    <w:name w:val="Style1"/>
    <w:basedOn w:val="MSI-1"/>
    <w:link w:val="Style1Char"/>
    <w:qFormat/>
    <w:rsid w:val="008863FA"/>
    <w:pPr>
      <w:numPr>
        <w:numId w:val="0"/>
      </w:numPr>
      <w:ind w:left="720" w:hanging="360"/>
    </w:pPr>
  </w:style>
  <w:style w:type="character" w:customStyle="1" w:styleId="Style1Char">
    <w:name w:val="Style1 Char"/>
    <w:basedOn w:val="MSI-1Char"/>
    <w:link w:val="Style1"/>
    <w:rsid w:val="008863FA"/>
    <w:rPr>
      <w:rFonts w:ascii="FuturaTEELig" w:hAnsi="FuturaTEELig" w:cs="Consola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3FA"/>
  </w:style>
  <w:style w:type="paragraph" w:styleId="Header">
    <w:name w:val="header"/>
    <w:basedOn w:val="Normal"/>
    <w:link w:val="HeaderChar"/>
    <w:uiPriority w:val="99"/>
    <w:unhideWhenUsed/>
    <w:rsid w:val="001D3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66"/>
  </w:style>
  <w:style w:type="paragraph" w:styleId="Footer">
    <w:name w:val="footer"/>
    <w:basedOn w:val="Normal"/>
    <w:link w:val="FooterChar"/>
    <w:uiPriority w:val="99"/>
    <w:unhideWhenUsed/>
    <w:rsid w:val="001D3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66"/>
  </w:style>
  <w:style w:type="table" w:styleId="TableGrid">
    <w:name w:val="Table Grid"/>
    <w:basedOn w:val="TableNormal"/>
    <w:uiPriority w:val="59"/>
    <w:rsid w:val="001D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5B47-28BC-4865-8AB2-B8F33557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Rachel Ziegler</cp:lastModifiedBy>
  <cp:revision>3</cp:revision>
  <dcterms:created xsi:type="dcterms:W3CDTF">2019-11-22T22:10:00Z</dcterms:created>
  <dcterms:modified xsi:type="dcterms:W3CDTF">2019-11-22T22:11:00Z</dcterms:modified>
</cp:coreProperties>
</file>