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43D4" w14:textId="334DB680" w:rsidR="00962E47" w:rsidRPr="002C7DEE" w:rsidRDefault="00156BF5" w:rsidP="002C7DEE">
      <w:pPr>
        <w:pStyle w:val="Title"/>
      </w:pPr>
      <w:r>
        <w:t>Work</w:t>
      </w:r>
      <w:r w:rsidR="00330033">
        <w:t>ing</w:t>
      </w:r>
      <w:r w:rsidR="0070587E">
        <w:t xml:space="preserve"> at</w:t>
      </w:r>
      <w:r>
        <w:t xml:space="preserve"> Home</w:t>
      </w:r>
      <w:r w:rsidR="003637A4">
        <w:t xml:space="preserve"> </w:t>
      </w:r>
    </w:p>
    <w:p w14:paraId="33A443D5" w14:textId="7634B501" w:rsidR="00962E47" w:rsidRPr="00962E47" w:rsidRDefault="00156BF5" w:rsidP="00AD65C8">
      <w:pPr>
        <w:pStyle w:val="Subtitle"/>
      </w:pPr>
      <w:r>
        <w:t xml:space="preserve">Inspection </w:t>
      </w:r>
      <w:r w:rsidR="003637A4">
        <w:t>Checklist</w:t>
      </w:r>
    </w:p>
    <w:p w14:paraId="0D0140DF" w14:textId="2A7514A7" w:rsidR="0075093D" w:rsidRDefault="00782F9F" w:rsidP="00F95B84">
      <w:pPr>
        <w:spacing w:after="180"/>
      </w:pPr>
      <w:r>
        <w:t>The wo</w:t>
      </w:r>
      <w:r w:rsidR="00FC3524">
        <w:t xml:space="preserve">rkplace must be used and maintained to protect from danger any person working at the workplace. </w:t>
      </w:r>
      <w:r w:rsidR="003637A4" w:rsidRPr="003637A4">
        <w:t>Use this document as a</w:t>
      </w:r>
      <w:r>
        <w:t xml:space="preserve"> guide to </w:t>
      </w:r>
      <w:r w:rsidR="00FC3524">
        <w:t>identify and potential hazards while working at home.</w:t>
      </w:r>
    </w:p>
    <w:p w14:paraId="54769780" w14:textId="25F515A8" w:rsidR="0075093D" w:rsidRPr="00FC3524" w:rsidRDefault="00FC3524" w:rsidP="00F95B84">
      <w:pPr>
        <w:spacing w:after="180"/>
      </w:pPr>
      <w:r>
        <w:t>Complete the working at home</w:t>
      </w:r>
      <w:r w:rsidRPr="00FC3524">
        <w:t xml:space="preserve"> inspec</w:t>
      </w:r>
      <w:r>
        <w:t xml:space="preserve">tion along with the </w:t>
      </w:r>
      <w:r w:rsidR="002C478A">
        <w:t xml:space="preserve">COVID-19 </w:t>
      </w:r>
      <w:r>
        <w:t>Working at</w:t>
      </w:r>
      <w:r w:rsidRPr="00FC3524">
        <w:t xml:space="preserve"> Home </w:t>
      </w:r>
      <w:r w:rsidR="002C478A">
        <w:t>A</w:t>
      </w:r>
      <w:r w:rsidRPr="00FC3524">
        <w:t>rrangement document</w:t>
      </w:r>
      <w:r>
        <w:t xml:space="preserve"> and email a copy </w:t>
      </w:r>
      <w:r w:rsidR="0075093D" w:rsidRPr="00FC3524">
        <w:t>to</w:t>
      </w:r>
      <w:r w:rsidR="00782F9F" w:rsidRPr="00FC3524">
        <w:t xml:space="preserve"> </w:t>
      </w:r>
      <w:r>
        <w:t xml:space="preserve">your </w:t>
      </w:r>
      <w:r w:rsidRPr="00FC3524">
        <w:rPr>
          <w:u w:val="single"/>
        </w:rPr>
        <w:t xml:space="preserve">manager and </w:t>
      </w:r>
      <w:hyperlink r:id="rId11" w:history="1">
        <w:r w:rsidRPr="002C478A">
          <w:rPr>
            <w:rStyle w:val="Hyperlink"/>
          </w:rPr>
          <w:t>Labour Relations</w:t>
        </w:r>
        <w:r w:rsidR="002C478A">
          <w:rPr>
            <w:rStyle w:val="Hyperlink"/>
          </w:rPr>
          <w:t xml:space="preserve"> </w:t>
        </w:r>
        <w:proofErr w:type="gramStart"/>
        <w:r w:rsidR="002C478A">
          <w:rPr>
            <w:rStyle w:val="Hyperlink"/>
          </w:rPr>
          <w:t xml:space="preserve">Department </w:t>
        </w:r>
        <w:r w:rsidRPr="002C478A">
          <w:rPr>
            <w:rStyle w:val="Hyperlink"/>
          </w:rPr>
          <w:t>.</w:t>
        </w:r>
        <w:proofErr w:type="gramEnd"/>
      </w:hyperlink>
    </w:p>
    <w:p w14:paraId="3EC38F6F" w14:textId="41759B17" w:rsidR="0075093D" w:rsidRDefault="00782F9F" w:rsidP="00F95B84">
      <w:pPr>
        <w:spacing w:after="180"/>
      </w:pPr>
      <w:r w:rsidRPr="00FC3524">
        <w:t xml:space="preserve">If </w:t>
      </w:r>
      <w:r w:rsidR="00FC3524" w:rsidRPr="00FC3524">
        <w:t xml:space="preserve">any items are noted as </w:t>
      </w:r>
      <w:r w:rsidRPr="00FC3524">
        <w:t xml:space="preserve">unsatisfactory </w:t>
      </w:r>
      <w:r w:rsidR="00C5727C">
        <w:t>please</w:t>
      </w:r>
      <w:r w:rsidR="00FC3524" w:rsidRPr="00FC3524">
        <w:t xml:space="preserve"> </w:t>
      </w:r>
      <w:r w:rsidRPr="00FC3524">
        <w:t>contact your manager/supervisor.</w:t>
      </w:r>
      <w:r w:rsidR="0075093D">
        <w:t xml:space="preserve"> </w:t>
      </w:r>
    </w:p>
    <w:tbl>
      <w:tblPr>
        <w:tblStyle w:val="GridTable3-Accent2"/>
        <w:tblW w:w="108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91"/>
        <w:gridCol w:w="1649"/>
        <w:gridCol w:w="1890"/>
        <w:gridCol w:w="1080"/>
        <w:gridCol w:w="2008"/>
      </w:tblGrid>
      <w:tr w:rsidR="00C5727C" w14:paraId="33A443DB" w14:textId="77777777" w:rsidTr="00C8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91" w:type="dxa"/>
          </w:tcPr>
          <w:p w14:paraId="33A443D7" w14:textId="77777777" w:rsidR="00C5727C" w:rsidRPr="003A08E0" w:rsidRDefault="00C5727C" w:rsidP="003A08E0">
            <w:pPr>
              <w:jc w:val="left"/>
              <w:rPr>
                <w:i w:val="0"/>
              </w:rPr>
            </w:pPr>
            <w:r w:rsidRPr="003A08E0">
              <w:rPr>
                <w:i w:val="0"/>
              </w:rPr>
              <w:t>Item</w:t>
            </w:r>
          </w:p>
        </w:tc>
        <w:tc>
          <w:tcPr>
            <w:tcW w:w="1649" w:type="dxa"/>
          </w:tcPr>
          <w:p w14:paraId="33A443D8" w14:textId="26FD2806" w:rsidR="00C5727C" w:rsidRDefault="00C5727C" w:rsidP="003A0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Satisfactory</w:t>
            </w:r>
          </w:p>
        </w:tc>
        <w:tc>
          <w:tcPr>
            <w:tcW w:w="1890" w:type="dxa"/>
          </w:tcPr>
          <w:p w14:paraId="33A443D9" w14:textId="385DE966" w:rsidR="00C5727C" w:rsidRDefault="00EF11E2" w:rsidP="003A0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Unsatisfactory</w:t>
            </w:r>
          </w:p>
        </w:tc>
        <w:tc>
          <w:tcPr>
            <w:tcW w:w="1080" w:type="dxa"/>
          </w:tcPr>
          <w:p w14:paraId="62498CAB" w14:textId="49DBE2CB" w:rsidR="00C5727C" w:rsidRDefault="00C5727C" w:rsidP="003A0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008" w:type="dxa"/>
          </w:tcPr>
          <w:p w14:paraId="33A443DA" w14:textId="45D39D62" w:rsidR="00C5727C" w:rsidRDefault="00C5727C" w:rsidP="003A0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C5727C" w14:paraId="33A443E0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DC" w14:textId="77777777" w:rsidR="00C5727C" w:rsidRPr="003A08E0" w:rsidRDefault="00C5727C" w:rsidP="003A08E0">
            <w:pPr>
              <w:jc w:val="left"/>
              <w:rPr>
                <w:b/>
                <w:i w:val="0"/>
              </w:rPr>
            </w:pPr>
            <w:r w:rsidRPr="003A08E0">
              <w:rPr>
                <w:b/>
                <w:i w:val="0"/>
              </w:rPr>
              <w:t>Floors:</w:t>
            </w:r>
          </w:p>
        </w:tc>
        <w:tc>
          <w:tcPr>
            <w:tcW w:w="1649" w:type="dxa"/>
          </w:tcPr>
          <w:p w14:paraId="33A443DD" w14:textId="77777777" w:rsidR="00C5727C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3DE" w14:textId="77777777" w:rsidR="00C5727C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D71B05" w14:textId="77777777" w:rsidR="00C5727C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3DF" w14:textId="3AA674AE" w:rsidR="00C5727C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3E5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E1" w14:textId="77777777" w:rsidR="00C5727C" w:rsidRPr="003A08E0" w:rsidRDefault="00C5727C" w:rsidP="003A08E0">
            <w:pPr>
              <w:jc w:val="left"/>
              <w:rPr>
                <w:i w:val="0"/>
              </w:rPr>
            </w:pPr>
            <w:r w:rsidRPr="003A08E0">
              <w:rPr>
                <w:i w:val="0"/>
              </w:rPr>
              <w:t>Is there loose material, debris, worn carpeting?</w:t>
            </w:r>
          </w:p>
        </w:tc>
        <w:tc>
          <w:tcPr>
            <w:tcW w:w="1649" w:type="dxa"/>
          </w:tcPr>
          <w:p w14:paraId="33A443E2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3E3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88F8C8B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3E4" w14:textId="3D344032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3EA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E6" w14:textId="77777777" w:rsidR="00C5727C" w:rsidRPr="003A08E0" w:rsidRDefault="00C5727C" w:rsidP="003A08E0">
            <w:pPr>
              <w:jc w:val="left"/>
              <w:rPr>
                <w:i w:val="0"/>
              </w:rPr>
            </w:pPr>
            <w:r w:rsidRPr="003A08E0">
              <w:rPr>
                <w:i w:val="0"/>
              </w:rPr>
              <w:t>Are the floors slippery, oily or wet?</w:t>
            </w:r>
          </w:p>
        </w:tc>
        <w:tc>
          <w:tcPr>
            <w:tcW w:w="1649" w:type="dxa"/>
          </w:tcPr>
          <w:p w14:paraId="33A443E7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3E8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7755964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3E9" w14:textId="560F63D2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3EF" w14:textId="77777777" w:rsidTr="00C85A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</w:tcBorders>
          </w:tcPr>
          <w:p w14:paraId="33A443EB" w14:textId="77777777" w:rsidR="00C5727C" w:rsidRPr="003637A4" w:rsidRDefault="00C5727C" w:rsidP="003637A4"/>
        </w:tc>
        <w:tc>
          <w:tcPr>
            <w:tcW w:w="1649" w:type="dxa"/>
            <w:tcBorders>
              <w:bottom w:val="single" w:sz="4" w:space="0" w:color="9BC1CD" w:themeColor="accent2" w:themeTint="99"/>
            </w:tcBorders>
          </w:tcPr>
          <w:p w14:paraId="33A443EC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9BC1CD" w:themeColor="accent2" w:themeTint="99"/>
            </w:tcBorders>
          </w:tcPr>
          <w:p w14:paraId="33A443ED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4" w:space="0" w:color="9BC1CD" w:themeColor="accent2" w:themeTint="99"/>
            </w:tcBorders>
          </w:tcPr>
          <w:p w14:paraId="16371710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bottom w:val="single" w:sz="4" w:space="0" w:color="9BC1CD" w:themeColor="accent2" w:themeTint="99"/>
            </w:tcBorders>
          </w:tcPr>
          <w:p w14:paraId="33A443EE" w14:textId="5BF30C98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3F4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33A443F0" w14:textId="77777777" w:rsidR="00C5727C" w:rsidRPr="003637A4" w:rsidRDefault="00C5727C" w:rsidP="003A08E0">
            <w:pPr>
              <w:jc w:val="left"/>
            </w:pPr>
            <w:r w:rsidRPr="003A08E0">
              <w:rPr>
                <w:b/>
                <w:i w:val="0"/>
              </w:rPr>
              <w:t>Stairways and Aisles</w:t>
            </w:r>
            <w:r>
              <w:rPr>
                <w:b/>
                <w:i w:val="0"/>
              </w:rPr>
              <w:t>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33A443F1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33A443F2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7277D8B5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33A443F3" w14:textId="5A7C6D3E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3F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F5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 w:rsidRPr="00EB684A">
              <w:rPr>
                <w:i w:val="0"/>
              </w:rPr>
              <w:t>Are they clear and unblocked?</w:t>
            </w:r>
          </w:p>
        </w:tc>
        <w:tc>
          <w:tcPr>
            <w:tcW w:w="1649" w:type="dxa"/>
          </w:tcPr>
          <w:p w14:paraId="33A443F6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3F7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06DDE0F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3F8" w14:textId="7AC19B40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3FE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FA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 w:rsidRPr="00EB684A">
              <w:rPr>
                <w:i w:val="0"/>
              </w:rPr>
              <w:t>Are stairways well lighted?</w:t>
            </w:r>
          </w:p>
        </w:tc>
        <w:tc>
          <w:tcPr>
            <w:tcW w:w="1649" w:type="dxa"/>
          </w:tcPr>
          <w:p w14:paraId="33A443FB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3FC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502AE25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3FD" w14:textId="41ECD05F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03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3FF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 w:rsidRPr="00EB684A">
              <w:rPr>
                <w:i w:val="0"/>
              </w:rPr>
              <w:t>Are the aisles marked and visible?</w:t>
            </w:r>
          </w:p>
        </w:tc>
        <w:tc>
          <w:tcPr>
            <w:tcW w:w="1649" w:type="dxa"/>
          </w:tcPr>
          <w:p w14:paraId="33A44400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01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57AA02B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02" w14:textId="42DF8EEB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08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</w:tcBorders>
          </w:tcPr>
          <w:p w14:paraId="33A44404" w14:textId="77777777" w:rsidR="00C5727C" w:rsidRPr="003637A4" w:rsidRDefault="00C5727C" w:rsidP="003637A4"/>
        </w:tc>
        <w:tc>
          <w:tcPr>
            <w:tcW w:w="1649" w:type="dxa"/>
            <w:tcBorders>
              <w:bottom w:val="single" w:sz="4" w:space="0" w:color="9BC1CD" w:themeColor="accent2" w:themeTint="99"/>
            </w:tcBorders>
          </w:tcPr>
          <w:p w14:paraId="33A44405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9BC1CD" w:themeColor="accent2" w:themeTint="99"/>
            </w:tcBorders>
          </w:tcPr>
          <w:p w14:paraId="33A44406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4" w:space="0" w:color="9BC1CD" w:themeColor="accent2" w:themeTint="99"/>
            </w:tcBorders>
          </w:tcPr>
          <w:p w14:paraId="1203D28E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bottom w:val="single" w:sz="4" w:space="0" w:color="9BC1CD" w:themeColor="accent2" w:themeTint="99"/>
            </w:tcBorders>
          </w:tcPr>
          <w:p w14:paraId="33A44407" w14:textId="1C5F6073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26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33A44422" w14:textId="77777777" w:rsidR="00C5727C" w:rsidRPr="00EB684A" w:rsidRDefault="00C5727C" w:rsidP="00EB684A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General Work Area</w:t>
            </w:r>
            <w:r w:rsidRPr="00EB684A">
              <w:rPr>
                <w:b/>
                <w:i w:val="0"/>
              </w:rPr>
              <w:t>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33A44423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33A44424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256E771A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33A44425" w14:textId="37B13C98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2B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27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 w:rsidRPr="00EB684A">
              <w:rPr>
                <w:i w:val="0"/>
              </w:rPr>
              <w:t>Worn or broken chairs?</w:t>
            </w:r>
          </w:p>
        </w:tc>
        <w:tc>
          <w:tcPr>
            <w:tcW w:w="1649" w:type="dxa"/>
          </w:tcPr>
          <w:p w14:paraId="33A44428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29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218AE01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2A" w14:textId="19DBD8CB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30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2C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 w:rsidRPr="00EB684A">
              <w:rPr>
                <w:i w:val="0"/>
              </w:rPr>
              <w:t>Sharp edges on desks and cabinets?</w:t>
            </w:r>
          </w:p>
        </w:tc>
        <w:tc>
          <w:tcPr>
            <w:tcW w:w="1649" w:type="dxa"/>
          </w:tcPr>
          <w:p w14:paraId="33A4442D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2E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ED1C64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2F" w14:textId="27D81011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35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31" w14:textId="77777777" w:rsidR="00C5727C" w:rsidRPr="00EB684A" w:rsidRDefault="00C5727C" w:rsidP="00EB684A">
            <w:pPr>
              <w:jc w:val="left"/>
              <w:rPr>
                <w:i w:val="0"/>
              </w:rPr>
            </w:pPr>
            <w:r>
              <w:rPr>
                <w:i w:val="0"/>
              </w:rPr>
              <w:t>Desk organized, floor clear under desk?</w:t>
            </w:r>
          </w:p>
        </w:tc>
        <w:tc>
          <w:tcPr>
            <w:tcW w:w="1649" w:type="dxa"/>
          </w:tcPr>
          <w:p w14:paraId="33A44432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33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5DF7369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34" w14:textId="7166F55A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3A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36" w14:textId="77777777" w:rsidR="00C5727C" w:rsidRPr="00664FAE" w:rsidRDefault="00C5727C" w:rsidP="00664FAE">
            <w:pPr>
              <w:jc w:val="left"/>
              <w:rPr>
                <w:i w:val="0"/>
              </w:rPr>
            </w:pPr>
            <w:r w:rsidRPr="00664FAE">
              <w:rPr>
                <w:i w:val="0"/>
              </w:rPr>
              <w:t>Cables stowed neatly?</w:t>
            </w:r>
          </w:p>
        </w:tc>
        <w:tc>
          <w:tcPr>
            <w:tcW w:w="1649" w:type="dxa"/>
          </w:tcPr>
          <w:p w14:paraId="33A44437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38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05C2BA4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39" w14:textId="385B4468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3F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3B" w14:textId="77777777" w:rsidR="00C5727C" w:rsidRPr="00664FAE" w:rsidRDefault="00C5727C" w:rsidP="0086663B">
            <w:pPr>
              <w:jc w:val="left"/>
              <w:rPr>
                <w:i w:val="0"/>
              </w:rPr>
            </w:pPr>
            <w:r>
              <w:rPr>
                <w:i w:val="0"/>
              </w:rPr>
              <w:t>Electrical cords not frayed?</w:t>
            </w:r>
          </w:p>
        </w:tc>
        <w:tc>
          <w:tcPr>
            <w:tcW w:w="1649" w:type="dxa"/>
          </w:tcPr>
          <w:p w14:paraId="33A4443C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3D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A882A05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3E" w14:textId="0B02EE99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44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40" w14:textId="77777777" w:rsidR="00C5727C" w:rsidRDefault="00C5727C" w:rsidP="00B27A39">
            <w:pPr>
              <w:jc w:val="left"/>
              <w:rPr>
                <w:i w:val="0"/>
              </w:rPr>
            </w:pPr>
            <w:r>
              <w:rPr>
                <w:i w:val="0"/>
              </w:rPr>
              <w:t>Personal electronic appliances approved?</w:t>
            </w:r>
          </w:p>
        </w:tc>
        <w:tc>
          <w:tcPr>
            <w:tcW w:w="1649" w:type="dxa"/>
          </w:tcPr>
          <w:p w14:paraId="33A44441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42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7C60FE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43" w14:textId="24C0AB6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4E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4A" w14:textId="77777777" w:rsidR="00C5727C" w:rsidRDefault="00C5727C" w:rsidP="006E168E">
            <w:pPr>
              <w:jc w:val="left"/>
              <w:rPr>
                <w:i w:val="0"/>
              </w:rPr>
            </w:pPr>
            <w:r>
              <w:rPr>
                <w:i w:val="0"/>
              </w:rPr>
              <w:t>Sufficient illumination and task lighting?</w:t>
            </w:r>
          </w:p>
        </w:tc>
        <w:tc>
          <w:tcPr>
            <w:tcW w:w="1649" w:type="dxa"/>
          </w:tcPr>
          <w:p w14:paraId="33A4444B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4C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90B034C" w14:textId="77777777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4D" w14:textId="54A1AA31" w:rsidR="00C5727C" w:rsidRPr="003637A4" w:rsidRDefault="00C5727C" w:rsidP="0036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53" w14:textId="77777777" w:rsidTr="00C85A8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</w:tcBorders>
          </w:tcPr>
          <w:p w14:paraId="33A4444F" w14:textId="77777777" w:rsidR="00C5727C" w:rsidRPr="003637A4" w:rsidRDefault="00C5727C" w:rsidP="003637A4"/>
        </w:tc>
        <w:tc>
          <w:tcPr>
            <w:tcW w:w="1649" w:type="dxa"/>
            <w:tcBorders>
              <w:bottom w:val="single" w:sz="4" w:space="0" w:color="9BC1CD" w:themeColor="accent2" w:themeTint="99"/>
            </w:tcBorders>
          </w:tcPr>
          <w:p w14:paraId="33A44450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9BC1CD" w:themeColor="accent2" w:themeTint="99"/>
            </w:tcBorders>
          </w:tcPr>
          <w:p w14:paraId="33A44451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4" w:space="0" w:color="9BC1CD" w:themeColor="accent2" w:themeTint="99"/>
            </w:tcBorders>
          </w:tcPr>
          <w:p w14:paraId="58265FC9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bottom w:val="single" w:sz="4" w:space="0" w:color="9BC1CD" w:themeColor="accent2" w:themeTint="99"/>
            </w:tcBorders>
          </w:tcPr>
          <w:p w14:paraId="33A44452" w14:textId="168A7139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58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33A44454" w14:textId="77777777" w:rsidR="00C5727C" w:rsidRPr="0064151B" w:rsidRDefault="00C5727C" w:rsidP="006E168E">
            <w:pPr>
              <w:jc w:val="left"/>
            </w:pPr>
            <w:r w:rsidRPr="006E168E">
              <w:rPr>
                <w:b/>
                <w:i w:val="0"/>
              </w:rPr>
              <w:t>Workstation: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33A44455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33A44456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4A1C07B5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33A44457" w14:textId="5335982E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5D" w14:textId="77777777" w:rsidTr="00C85A8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59" w14:textId="77777777" w:rsidR="00C5727C" w:rsidRPr="006E168E" w:rsidRDefault="00C5727C" w:rsidP="006E168E">
            <w:pPr>
              <w:jc w:val="left"/>
              <w:rPr>
                <w:i w:val="0"/>
              </w:rPr>
            </w:pPr>
            <w:r w:rsidRPr="006E168E">
              <w:rPr>
                <w:i w:val="0"/>
              </w:rPr>
              <w:t>Adequate task and general lighting?</w:t>
            </w:r>
          </w:p>
        </w:tc>
        <w:tc>
          <w:tcPr>
            <w:tcW w:w="1649" w:type="dxa"/>
          </w:tcPr>
          <w:p w14:paraId="33A4445A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5B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FEF38C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5C" w14:textId="30609348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62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5E" w14:textId="2AF5849F" w:rsidR="00C5727C" w:rsidRPr="006E168E" w:rsidRDefault="00C5727C" w:rsidP="006E168E">
            <w:pPr>
              <w:jc w:val="left"/>
              <w:rPr>
                <w:i w:val="0"/>
              </w:rPr>
            </w:pPr>
            <w:r>
              <w:rPr>
                <w:i w:val="0"/>
              </w:rPr>
              <w:t>Work station setup according to guiding documents</w:t>
            </w:r>
            <w:r w:rsidRPr="006E168E">
              <w:rPr>
                <w:i w:val="0"/>
              </w:rPr>
              <w:t>?</w:t>
            </w:r>
          </w:p>
        </w:tc>
        <w:tc>
          <w:tcPr>
            <w:tcW w:w="1649" w:type="dxa"/>
          </w:tcPr>
          <w:p w14:paraId="33A4445F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60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F5BFA50" w14:textId="77777777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61" w14:textId="66D1F2C9" w:rsidR="00C5727C" w:rsidRPr="003637A4" w:rsidRDefault="00C5727C" w:rsidP="006E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67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63" w14:textId="77777777" w:rsidR="00C5727C" w:rsidRPr="006E168E" w:rsidRDefault="00C5727C" w:rsidP="006E168E">
            <w:pPr>
              <w:jc w:val="left"/>
              <w:rPr>
                <w:i w:val="0"/>
              </w:rPr>
            </w:pPr>
            <w:r w:rsidRPr="006E168E">
              <w:rPr>
                <w:i w:val="0"/>
              </w:rPr>
              <w:t>Chair adjusted correctly and feet supported?</w:t>
            </w:r>
          </w:p>
        </w:tc>
        <w:tc>
          <w:tcPr>
            <w:tcW w:w="1649" w:type="dxa"/>
          </w:tcPr>
          <w:p w14:paraId="33A44464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65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DB18F63" w14:textId="77777777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66" w14:textId="269E9B1E" w:rsidR="00C5727C" w:rsidRPr="003637A4" w:rsidRDefault="00C5727C" w:rsidP="006E1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6C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</w:tcBorders>
          </w:tcPr>
          <w:p w14:paraId="33A44468" w14:textId="77777777" w:rsidR="00C5727C" w:rsidRPr="00664FAE" w:rsidRDefault="00C5727C" w:rsidP="00D72B55">
            <w:pPr>
              <w:jc w:val="left"/>
              <w:rPr>
                <w:i w:val="0"/>
              </w:rPr>
            </w:pPr>
          </w:p>
        </w:tc>
        <w:tc>
          <w:tcPr>
            <w:tcW w:w="1649" w:type="dxa"/>
            <w:tcBorders>
              <w:bottom w:val="single" w:sz="4" w:space="0" w:color="9BC1CD" w:themeColor="accent2" w:themeTint="99"/>
            </w:tcBorders>
          </w:tcPr>
          <w:p w14:paraId="33A44469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9BC1CD" w:themeColor="accent2" w:themeTint="99"/>
            </w:tcBorders>
          </w:tcPr>
          <w:p w14:paraId="33A4446A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4" w:space="0" w:color="9BC1CD" w:themeColor="accent2" w:themeTint="99"/>
            </w:tcBorders>
          </w:tcPr>
          <w:p w14:paraId="36C65ACE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bottom w:val="single" w:sz="4" w:space="0" w:color="9BC1CD" w:themeColor="accent2" w:themeTint="99"/>
            </w:tcBorders>
          </w:tcPr>
          <w:p w14:paraId="33A4446B" w14:textId="0FD6995E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71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33A4446D" w14:textId="77777777" w:rsidR="00C5727C" w:rsidRPr="003637A4" w:rsidRDefault="00C5727C" w:rsidP="00D72B55">
            <w:pPr>
              <w:jc w:val="left"/>
            </w:pPr>
            <w:r>
              <w:rPr>
                <w:b/>
                <w:i w:val="0"/>
              </w:rPr>
              <w:t>Material Storage</w:t>
            </w:r>
            <w:r w:rsidRPr="00D72B55">
              <w:rPr>
                <w:b/>
                <w:i w:val="0"/>
              </w:rPr>
              <w:t>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33A4446E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33A4446F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0CC9E014" w14:textId="77777777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33A44470" w14:textId="72965864" w:rsidR="00C5727C" w:rsidRPr="003637A4" w:rsidRDefault="00C5727C" w:rsidP="0036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76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72" w14:textId="77777777" w:rsidR="00C5727C" w:rsidRPr="00EB684A" w:rsidRDefault="00C5727C" w:rsidP="00B36712">
            <w:pPr>
              <w:jc w:val="left"/>
              <w:rPr>
                <w:i w:val="0"/>
              </w:rPr>
            </w:pPr>
            <w:r>
              <w:rPr>
                <w:i w:val="0"/>
              </w:rPr>
              <w:t>Cabinets and shelves closed, tidy, top clear?</w:t>
            </w:r>
          </w:p>
        </w:tc>
        <w:tc>
          <w:tcPr>
            <w:tcW w:w="1649" w:type="dxa"/>
          </w:tcPr>
          <w:p w14:paraId="33A44473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74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A54C73E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75" w14:textId="37A61A89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7B" w14:textId="77777777" w:rsidTr="00C85A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77" w14:textId="77777777" w:rsidR="00C5727C" w:rsidRPr="00EB684A" w:rsidRDefault="00C5727C" w:rsidP="008D54DD">
            <w:pPr>
              <w:jc w:val="left"/>
              <w:rPr>
                <w:i w:val="0"/>
              </w:rPr>
            </w:pPr>
            <w:r>
              <w:rPr>
                <w:i w:val="0"/>
              </w:rPr>
              <w:t>Cabinets and shelves secured?</w:t>
            </w:r>
          </w:p>
        </w:tc>
        <w:tc>
          <w:tcPr>
            <w:tcW w:w="1649" w:type="dxa"/>
          </w:tcPr>
          <w:p w14:paraId="33A44478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79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CAA9E79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7A" w14:textId="216C8EAF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80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7C" w14:textId="77777777" w:rsidR="00C5727C" w:rsidRDefault="00C5727C" w:rsidP="00B36712">
            <w:pPr>
              <w:jc w:val="left"/>
            </w:pPr>
            <w:r w:rsidRPr="00B36712">
              <w:rPr>
                <w:i w:val="0"/>
              </w:rPr>
              <w:t>Are materials neatly and safety piled?</w:t>
            </w:r>
          </w:p>
        </w:tc>
        <w:tc>
          <w:tcPr>
            <w:tcW w:w="1649" w:type="dxa"/>
          </w:tcPr>
          <w:p w14:paraId="33A4447D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7E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AD46F11" w14:textId="77777777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7F" w14:textId="188E6C10" w:rsidR="00C5727C" w:rsidRPr="003637A4" w:rsidRDefault="00C5727C" w:rsidP="00D7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85" w14:textId="77777777" w:rsidTr="00C85A86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81" w14:textId="77777777" w:rsidR="00C5727C" w:rsidRPr="00B36712" w:rsidRDefault="00C5727C" w:rsidP="00B36712">
            <w:pPr>
              <w:jc w:val="left"/>
              <w:rPr>
                <w:i w:val="0"/>
              </w:rPr>
            </w:pPr>
            <w:r>
              <w:rPr>
                <w:i w:val="0"/>
              </w:rPr>
              <w:t>Large, heavy objects stored on lower shelves?</w:t>
            </w:r>
          </w:p>
        </w:tc>
        <w:tc>
          <w:tcPr>
            <w:tcW w:w="1649" w:type="dxa"/>
          </w:tcPr>
          <w:p w14:paraId="33A44482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83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C57705C" w14:textId="77777777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84" w14:textId="32B59D11" w:rsidR="00C5727C" w:rsidRPr="003637A4" w:rsidRDefault="00C5727C" w:rsidP="00D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3B7E90AB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  <w:right w:val="nil"/>
            </w:tcBorders>
          </w:tcPr>
          <w:p w14:paraId="24CE4EF4" w14:textId="35376371" w:rsidR="00A54599" w:rsidRPr="00A54599" w:rsidRDefault="00A54599" w:rsidP="00A54599">
            <w:pPr>
              <w:jc w:val="left"/>
              <w:rPr>
                <w:b/>
              </w:rPr>
            </w:pPr>
            <w:r w:rsidRPr="00A54599">
              <w:rPr>
                <w:b/>
                <w:i w:val="0"/>
              </w:rPr>
              <w:lastRenderedPageBreak/>
              <w:t>Item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BC1CD" w:themeColor="accent2" w:themeTint="99"/>
              <w:right w:val="nil"/>
            </w:tcBorders>
          </w:tcPr>
          <w:p w14:paraId="19B79A6B" w14:textId="28EEA870" w:rsidR="00A54599" w:rsidRPr="00A54599" w:rsidRDefault="00A54599" w:rsidP="00A5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4599">
              <w:rPr>
                <w:b/>
              </w:rPr>
              <w:t>Satisfactory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9BC1CD" w:themeColor="accent2" w:themeTint="99"/>
              <w:right w:val="nil"/>
            </w:tcBorders>
          </w:tcPr>
          <w:p w14:paraId="33ABC20E" w14:textId="19CAADC0" w:rsidR="00A54599" w:rsidRPr="00A54599" w:rsidRDefault="00242D00" w:rsidP="00A5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1CD" w:themeColor="accent2" w:themeTint="99"/>
              <w:right w:val="nil"/>
            </w:tcBorders>
          </w:tcPr>
          <w:p w14:paraId="5F405BFD" w14:textId="07F9131E" w:rsidR="00A54599" w:rsidRPr="00A54599" w:rsidRDefault="00A54599" w:rsidP="00A5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4599">
              <w:rPr>
                <w:b/>
              </w:rPr>
              <w:t>NA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9BC1CD" w:themeColor="accent2" w:themeTint="99"/>
              <w:right w:val="nil"/>
            </w:tcBorders>
          </w:tcPr>
          <w:p w14:paraId="4315EEFF" w14:textId="795F0B96" w:rsidR="00A54599" w:rsidRPr="00A54599" w:rsidRDefault="00A54599" w:rsidP="00A5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4599">
              <w:rPr>
                <w:b/>
              </w:rPr>
              <w:t>Comments</w:t>
            </w:r>
          </w:p>
        </w:tc>
      </w:tr>
      <w:tr w:rsidR="00C5727C" w14:paraId="33A4448F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33A4448B" w14:textId="77777777" w:rsidR="00C5727C" w:rsidRPr="0086663B" w:rsidRDefault="00C5727C" w:rsidP="0086663B">
            <w:pPr>
              <w:jc w:val="left"/>
              <w:rPr>
                <w:b/>
                <w:i w:val="0"/>
              </w:rPr>
            </w:pPr>
            <w:r w:rsidRPr="0086663B">
              <w:rPr>
                <w:b/>
                <w:i w:val="0"/>
              </w:rPr>
              <w:t>Evacuation Routes</w:t>
            </w:r>
            <w:r>
              <w:rPr>
                <w:b/>
                <w:i w:val="0"/>
              </w:rPr>
              <w:t>, Emergency Equipment</w:t>
            </w:r>
            <w:r w:rsidRPr="0086663B">
              <w:rPr>
                <w:b/>
                <w:i w:val="0"/>
              </w:rPr>
              <w:t>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33A4448C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33A4448D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0B2FB19C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33A4448E" w14:textId="7E472A53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94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90" w14:textId="77777777" w:rsidR="00C5727C" w:rsidRPr="0086663B" w:rsidRDefault="00C5727C" w:rsidP="0086663B">
            <w:pPr>
              <w:jc w:val="left"/>
              <w:rPr>
                <w:i w:val="0"/>
              </w:rPr>
            </w:pPr>
            <w:r>
              <w:rPr>
                <w:i w:val="0"/>
              </w:rPr>
              <w:t>Routes u</w:t>
            </w:r>
            <w:r w:rsidRPr="0086663B">
              <w:rPr>
                <w:i w:val="0"/>
              </w:rPr>
              <w:t>nobstructed and clear?</w:t>
            </w:r>
          </w:p>
        </w:tc>
        <w:tc>
          <w:tcPr>
            <w:tcW w:w="1649" w:type="dxa"/>
          </w:tcPr>
          <w:p w14:paraId="33A44491" w14:textId="77777777" w:rsidR="00C5727C" w:rsidRPr="0086663B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890" w:type="dxa"/>
          </w:tcPr>
          <w:p w14:paraId="33A44492" w14:textId="77777777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F1C8249" w14:textId="77777777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93" w14:textId="3FBD6019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27C" w14:paraId="33A4449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95" w14:textId="77777777" w:rsidR="00C5727C" w:rsidRPr="0086663B" w:rsidRDefault="00C5727C" w:rsidP="008D54DD">
            <w:pPr>
              <w:jc w:val="left"/>
              <w:rPr>
                <w:i w:val="0"/>
              </w:rPr>
            </w:pPr>
            <w:r>
              <w:rPr>
                <w:i w:val="0"/>
              </w:rPr>
              <w:t>Are fire extinguishers</w:t>
            </w:r>
            <w:r w:rsidRPr="0086663B">
              <w:rPr>
                <w:i w:val="0"/>
              </w:rPr>
              <w:t xml:space="preserve"> </w:t>
            </w:r>
            <w:r>
              <w:rPr>
                <w:i w:val="0"/>
              </w:rPr>
              <w:t>tested annually</w:t>
            </w:r>
            <w:r w:rsidRPr="0086663B">
              <w:rPr>
                <w:i w:val="0"/>
              </w:rPr>
              <w:t>?</w:t>
            </w:r>
          </w:p>
        </w:tc>
        <w:tc>
          <w:tcPr>
            <w:tcW w:w="1649" w:type="dxa"/>
          </w:tcPr>
          <w:p w14:paraId="33A44496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97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4EB6E81" w14:textId="77777777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98" w14:textId="63BF173D" w:rsidR="00C5727C" w:rsidRPr="003637A4" w:rsidRDefault="00C5727C" w:rsidP="0086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27C" w14:paraId="33A4449E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3A4449A" w14:textId="77777777" w:rsidR="00C5727C" w:rsidRPr="008D54DD" w:rsidRDefault="00C5727C" w:rsidP="008D54DD">
            <w:pPr>
              <w:jc w:val="left"/>
              <w:rPr>
                <w:i w:val="0"/>
              </w:rPr>
            </w:pPr>
            <w:r w:rsidRPr="008D54DD">
              <w:rPr>
                <w:i w:val="0"/>
              </w:rPr>
              <w:t>Are exit signs lighted?</w:t>
            </w:r>
          </w:p>
        </w:tc>
        <w:tc>
          <w:tcPr>
            <w:tcW w:w="1649" w:type="dxa"/>
          </w:tcPr>
          <w:p w14:paraId="33A4449B" w14:textId="77777777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4449C" w14:textId="77777777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B43247F" w14:textId="77777777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3A4449D" w14:textId="46FB218E" w:rsidR="00C5727C" w:rsidRPr="003637A4" w:rsidRDefault="00C5727C" w:rsidP="0086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0AC9F92A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bottom w:val="single" w:sz="4" w:space="0" w:color="9BC1CD" w:themeColor="accent2" w:themeTint="99"/>
            </w:tcBorders>
          </w:tcPr>
          <w:p w14:paraId="681514BF" w14:textId="77777777" w:rsidR="00A54599" w:rsidRPr="003637A4" w:rsidRDefault="00A54599" w:rsidP="00105DBF">
            <w:pPr>
              <w:jc w:val="left"/>
            </w:pPr>
          </w:p>
        </w:tc>
        <w:tc>
          <w:tcPr>
            <w:tcW w:w="1649" w:type="dxa"/>
            <w:tcBorders>
              <w:bottom w:val="single" w:sz="4" w:space="0" w:color="9BC1CD" w:themeColor="accent2" w:themeTint="99"/>
            </w:tcBorders>
          </w:tcPr>
          <w:p w14:paraId="0BC9CB77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9BC1CD" w:themeColor="accent2" w:themeTint="99"/>
            </w:tcBorders>
          </w:tcPr>
          <w:p w14:paraId="578F532B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4" w:space="0" w:color="9BC1CD" w:themeColor="accent2" w:themeTint="99"/>
            </w:tcBorders>
          </w:tcPr>
          <w:p w14:paraId="307688A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bottom w:val="single" w:sz="4" w:space="0" w:color="9BC1CD" w:themeColor="accent2" w:themeTint="99"/>
            </w:tcBorders>
          </w:tcPr>
          <w:p w14:paraId="4E64C442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38C4830C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  <w:tcBorders>
              <w:top w:val="single" w:sz="4" w:space="0" w:color="9BC1CD" w:themeColor="accent2" w:themeTint="99"/>
            </w:tcBorders>
          </w:tcPr>
          <w:p w14:paraId="016863EE" w14:textId="77777777" w:rsidR="00A54599" w:rsidRPr="0086663B" w:rsidRDefault="00A54599" w:rsidP="00105DBF">
            <w:pPr>
              <w:jc w:val="left"/>
              <w:rPr>
                <w:b/>
                <w:i w:val="0"/>
              </w:rPr>
            </w:pPr>
            <w:r w:rsidRPr="0086663B">
              <w:rPr>
                <w:b/>
                <w:i w:val="0"/>
              </w:rPr>
              <w:t>Dangerous Substances:</w:t>
            </w:r>
          </w:p>
        </w:tc>
        <w:tc>
          <w:tcPr>
            <w:tcW w:w="1649" w:type="dxa"/>
            <w:tcBorders>
              <w:top w:val="single" w:sz="4" w:space="0" w:color="9BC1CD" w:themeColor="accent2" w:themeTint="99"/>
            </w:tcBorders>
          </w:tcPr>
          <w:p w14:paraId="1CCE4042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9BC1CD" w:themeColor="accent2" w:themeTint="99"/>
            </w:tcBorders>
          </w:tcPr>
          <w:p w14:paraId="2F83F08E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BC1CD" w:themeColor="accent2" w:themeTint="99"/>
            </w:tcBorders>
          </w:tcPr>
          <w:p w14:paraId="73B04EF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9BC1CD" w:themeColor="accent2" w:themeTint="99"/>
            </w:tcBorders>
          </w:tcPr>
          <w:p w14:paraId="4DD32879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78D2F967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65E43C13" w14:textId="77777777" w:rsidR="00A54599" w:rsidRPr="003E31F1" w:rsidRDefault="00A54599" w:rsidP="00105DBF">
            <w:pPr>
              <w:jc w:val="left"/>
              <w:rPr>
                <w:i w:val="0"/>
              </w:rPr>
            </w:pPr>
            <w:r w:rsidRPr="003E31F1">
              <w:rPr>
                <w:i w:val="0"/>
              </w:rPr>
              <w:t>Are there any hazardous products (WHMIS)?</w:t>
            </w:r>
          </w:p>
        </w:tc>
        <w:tc>
          <w:tcPr>
            <w:tcW w:w="1649" w:type="dxa"/>
          </w:tcPr>
          <w:p w14:paraId="7FE18123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9240C8F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70292B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8C2EB8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05638C90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50B6D050" w14:textId="77777777" w:rsidR="00A54599" w:rsidRPr="003E31F1" w:rsidRDefault="00A54599" w:rsidP="00105DBF">
            <w:pPr>
              <w:jc w:val="left"/>
              <w:rPr>
                <w:i w:val="0"/>
              </w:rPr>
            </w:pPr>
            <w:r w:rsidRPr="003E31F1">
              <w:rPr>
                <w:i w:val="0"/>
              </w:rPr>
              <w:t>If yes, are the products properly labelled?</w:t>
            </w:r>
          </w:p>
        </w:tc>
        <w:tc>
          <w:tcPr>
            <w:tcW w:w="1649" w:type="dxa"/>
          </w:tcPr>
          <w:p w14:paraId="10627C7C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D4E5858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1A003C2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62BCF082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509BC63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571421EA" w14:textId="77777777" w:rsidR="00A54599" w:rsidRPr="003E31F1" w:rsidRDefault="00A54599" w:rsidP="00105DBF">
            <w:pPr>
              <w:jc w:val="left"/>
              <w:rPr>
                <w:i w:val="0"/>
              </w:rPr>
            </w:pPr>
            <w:r w:rsidRPr="003E31F1">
              <w:rPr>
                <w:i w:val="0"/>
              </w:rPr>
              <w:t>If yes, is there a Safety Data Sheet?</w:t>
            </w:r>
          </w:p>
        </w:tc>
        <w:tc>
          <w:tcPr>
            <w:tcW w:w="1649" w:type="dxa"/>
          </w:tcPr>
          <w:p w14:paraId="3A65F14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3E67135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A91E979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7AB6C475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38ED5BC9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3104D28" w14:textId="77777777" w:rsidR="00A54599" w:rsidRPr="003E31F1" w:rsidRDefault="00A54599" w:rsidP="00105DBF">
            <w:pPr>
              <w:jc w:val="left"/>
              <w:rPr>
                <w:i w:val="0"/>
              </w:rPr>
            </w:pPr>
          </w:p>
        </w:tc>
        <w:tc>
          <w:tcPr>
            <w:tcW w:w="1649" w:type="dxa"/>
          </w:tcPr>
          <w:p w14:paraId="236C9FD8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93CF0AC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E9C0B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0F93ECBA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683D1AAD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4E6FB0D" w14:textId="77777777" w:rsidR="00A54599" w:rsidRPr="003E31F1" w:rsidRDefault="00A54599" w:rsidP="00105DBF">
            <w:pPr>
              <w:jc w:val="left"/>
              <w:rPr>
                <w:i w:val="0"/>
              </w:rPr>
            </w:pPr>
            <w:r w:rsidRPr="008D54DD">
              <w:rPr>
                <w:b/>
                <w:i w:val="0"/>
              </w:rPr>
              <w:t>Additional Areas</w:t>
            </w:r>
            <w:r>
              <w:rPr>
                <w:b/>
                <w:i w:val="0"/>
              </w:rPr>
              <w:t>/Comments</w:t>
            </w:r>
            <w:r w:rsidRPr="008D54DD">
              <w:rPr>
                <w:b/>
                <w:i w:val="0"/>
              </w:rPr>
              <w:t>:</w:t>
            </w:r>
          </w:p>
        </w:tc>
        <w:tc>
          <w:tcPr>
            <w:tcW w:w="1649" w:type="dxa"/>
          </w:tcPr>
          <w:p w14:paraId="2C39CAB6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022694E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2EB03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12B6136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5390B53F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B354953" w14:textId="77777777" w:rsidR="00A54599" w:rsidRPr="003E31F1" w:rsidRDefault="00A54599" w:rsidP="00105DBF">
            <w:pPr>
              <w:rPr>
                <w:i w:val="0"/>
              </w:rPr>
            </w:pPr>
          </w:p>
        </w:tc>
        <w:tc>
          <w:tcPr>
            <w:tcW w:w="1649" w:type="dxa"/>
          </w:tcPr>
          <w:p w14:paraId="164AACE7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9D7D2CA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7BE640C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5E112A4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4EBB2994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71861397" w14:textId="77777777" w:rsidR="00A54599" w:rsidRPr="000B4948" w:rsidRDefault="00A54599" w:rsidP="00105DBF"/>
        </w:tc>
        <w:tc>
          <w:tcPr>
            <w:tcW w:w="1649" w:type="dxa"/>
          </w:tcPr>
          <w:p w14:paraId="3FAA82A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B638283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928B66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27FA7730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7EA6C810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7D36F4FE" w14:textId="77777777" w:rsidR="00A54599" w:rsidRPr="000B4948" w:rsidRDefault="00A54599" w:rsidP="00105DBF"/>
        </w:tc>
        <w:tc>
          <w:tcPr>
            <w:tcW w:w="1649" w:type="dxa"/>
          </w:tcPr>
          <w:p w14:paraId="4061B97F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016157B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A42C914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1F28E35A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74B89BF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5F55FBE1" w14:textId="77777777" w:rsidR="00A54599" w:rsidRPr="000B4948" w:rsidRDefault="00A54599" w:rsidP="00105DBF"/>
        </w:tc>
        <w:tc>
          <w:tcPr>
            <w:tcW w:w="1649" w:type="dxa"/>
          </w:tcPr>
          <w:p w14:paraId="00ACE080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32D4859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B3D3A7F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76FA205E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2D46DAF1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694499F6" w14:textId="77777777" w:rsidR="00A54599" w:rsidRDefault="00A54599" w:rsidP="00105DBF"/>
        </w:tc>
        <w:tc>
          <w:tcPr>
            <w:tcW w:w="1649" w:type="dxa"/>
          </w:tcPr>
          <w:p w14:paraId="07D371F9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5C81DBF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929FC61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5AC406D4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733316AB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124A26EC" w14:textId="77777777" w:rsidR="00A54599" w:rsidRPr="000B4948" w:rsidRDefault="00A54599" w:rsidP="00105DBF"/>
        </w:tc>
        <w:tc>
          <w:tcPr>
            <w:tcW w:w="1649" w:type="dxa"/>
          </w:tcPr>
          <w:p w14:paraId="41C3D745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1263A00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28BD3DE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94B9229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02EA52FC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9F9A4EC" w14:textId="77777777" w:rsidR="00A54599" w:rsidRPr="00E13C9F" w:rsidRDefault="00A54599" w:rsidP="00105DBF"/>
        </w:tc>
        <w:tc>
          <w:tcPr>
            <w:tcW w:w="1649" w:type="dxa"/>
          </w:tcPr>
          <w:p w14:paraId="49389C85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BD9694B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EA926F4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3A484E22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7B47936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727E3ED9" w14:textId="77777777" w:rsidR="00A54599" w:rsidRPr="00E13C9F" w:rsidRDefault="00A54599" w:rsidP="00105DBF"/>
        </w:tc>
        <w:tc>
          <w:tcPr>
            <w:tcW w:w="1649" w:type="dxa"/>
          </w:tcPr>
          <w:p w14:paraId="703DF89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47720C3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9309336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178C453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3485D0A3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3EF13D7" w14:textId="77777777" w:rsidR="00A54599" w:rsidRPr="00E13C9F" w:rsidRDefault="00A54599" w:rsidP="00105DBF"/>
        </w:tc>
        <w:tc>
          <w:tcPr>
            <w:tcW w:w="1649" w:type="dxa"/>
          </w:tcPr>
          <w:p w14:paraId="05D8D9C7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B276362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11C9A5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215AD40E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1C3E2677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CA1D5DC" w14:textId="77777777" w:rsidR="00A54599" w:rsidRDefault="00A54599" w:rsidP="00105DBF"/>
        </w:tc>
        <w:tc>
          <w:tcPr>
            <w:tcW w:w="1649" w:type="dxa"/>
          </w:tcPr>
          <w:p w14:paraId="379607D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1B71E9E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91E5BA1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5CAE0D39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0646FD4D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17566625" w14:textId="77777777" w:rsidR="00A54599" w:rsidRPr="000B4948" w:rsidRDefault="00A54599" w:rsidP="00105DBF"/>
        </w:tc>
        <w:tc>
          <w:tcPr>
            <w:tcW w:w="1649" w:type="dxa"/>
          </w:tcPr>
          <w:p w14:paraId="689954C8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D567776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931DEE7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6941397A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0AB70A47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6C702FBD" w14:textId="77777777" w:rsidR="00A54599" w:rsidRPr="000B4948" w:rsidRDefault="00A54599" w:rsidP="00105DBF"/>
        </w:tc>
        <w:tc>
          <w:tcPr>
            <w:tcW w:w="1649" w:type="dxa"/>
          </w:tcPr>
          <w:p w14:paraId="26E44B6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F2DEEC3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2D6CBB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29B11D1F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3B6A2128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2B11FB5E" w14:textId="77777777" w:rsidR="00A54599" w:rsidRPr="000B4948" w:rsidRDefault="00A54599" w:rsidP="00105DBF"/>
        </w:tc>
        <w:tc>
          <w:tcPr>
            <w:tcW w:w="1649" w:type="dxa"/>
          </w:tcPr>
          <w:p w14:paraId="6BE51A1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F27C9F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47CC7B3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0206013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7274BA49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7186C483" w14:textId="77777777" w:rsidR="00A54599" w:rsidRPr="000B4948" w:rsidRDefault="00A54599" w:rsidP="00105DBF"/>
        </w:tc>
        <w:tc>
          <w:tcPr>
            <w:tcW w:w="1649" w:type="dxa"/>
          </w:tcPr>
          <w:p w14:paraId="5A2DC349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8A99E5D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2D1D45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73C89E7B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5B6E9F62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31B680D" w14:textId="77777777" w:rsidR="00A54599" w:rsidRPr="000B4948" w:rsidRDefault="00A54599" w:rsidP="00105DBF"/>
        </w:tc>
        <w:tc>
          <w:tcPr>
            <w:tcW w:w="1649" w:type="dxa"/>
          </w:tcPr>
          <w:p w14:paraId="4D7372FE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10F63EC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7949E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1615BFE0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1A1BBB15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DE5567B" w14:textId="77777777" w:rsidR="00A54599" w:rsidRPr="000B4948" w:rsidRDefault="00A54599" w:rsidP="00105DBF"/>
        </w:tc>
        <w:tc>
          <w:tcPr>
            <w:tcW w:w="1649" w:type="dxa"/>
          </w:tcPr>
          <w:p w14:paraId="22338B65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E776BF2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674FCFB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119E966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6A104332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34E4E3FB" w14:textId="77777777" w:rsidR="00A54599" w:rsidRPr="000B4948" w:rsidRDefault="00A54599" w:rsidP="00105DBF"/>
        </w:tc>
        <w:tc>
          <w:tcPr>
            <w:tcW w:w="1649" w:type="dxa"/>
          </w:tcPr>
          <w:p w14:paraId="4C0AD55F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6A87866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81FC78F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16377F03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29A6FA05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CEEBC58" w14:textId="77777777" w:rsidR="00A54599" w:rsidRPr="000B4948" w:rsidRDefault="00A54599" w:rsidP="00105DBF"/>
        </w:tc>
        <w:tc>
          <w:tcPr>
            <w:tcW w:w="1649" w:type="dxa"/>
          </w:tcPr>
          <w:p w14:paraId="3DBC340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8245232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47232B7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C105558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9" w14:paraId="552DEFB4" w14:textId="77777777" w:rsidTr="00C85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05D25E9F" w14:textId="77777777" w:rsidR="00A54599" w:rsidRPr="000B4948" w:rsidRDefault="00A54599" w:rsidP="00105DBF"/>
        </w:tc>
        <w:tc>
          <w:tcPr>
            <w:tcW w:w="1649" w:type="dxa"/>
          </w:tcPr>
          <w:p w14:paraId="7284B434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80222C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4FE12AD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121F4886" w14:textId="77777777" w:rsidR="00A54599" w:rsidRPr="003637A4" w:rsidRDefault="00A54599" w:rsidP="0010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9" w14:paraId="1474B757" w14:textId="77777777" w:rsidTr="00C85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1" w:type="dxa"/>
          </w:tcPr>
          <w:p w14:paraId="5E51C0FA" w14:textId="77777777" w:rsidR="00A54599" w:rsidRPr="000B4948" w:rsidRDefault="00A54599" w:rsidP="00105DBF"/>
        </w:tc>
        <w:tc>
          <w:tcPr>
            <w:tcW w:w="1649" w:type="dxa"/>
          </w:tcPr>
          <w:p w14:paraId="016528F1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0E04B2B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7B06B24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260B241A" w14:textId="77777777" w:rsidR="00A54599" w:rsidRPr="003637A4" w:rsidRDefault="00A54599" w:rsidP="0010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A4459F" w14:textId="77777777" w:rsidR="003637A4" w:rsidRDefault="003637A4" w:rsidP="008D54DD">
      <w:bookmarkStart w:id="0" w:name="_GoBack"/>
      <w:bookmarkEnd w:id="0"/>
    </w:p>
    <w:sectPr w:rsidR="003637A4" w:rsidSect="00F672F6">
      <w:footerReference w:type="even" r:id="rId12"/>
      <w:footerReference w:type="default" r:id="rId13"/>
      <w:pgSz w:w="12240" w:h="15840"/>
      <w:pgMar w:top="850" w:right="706" w:bottom="850" w:left="706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92A6" w14:textId="77777777" w:rsidR="003F5865" w:rsidRDefault="003F5865" w:rsidP="00207C68">
      <w:r>
        <w:separator/>
      </w:r>
    </w:p>
  </w:endnote>
  <w:endnote w:type="continuationSeparator" w:id="0">
    <w:p w14:paraId="65B9CF3F" w14:textId="77777777" w:rsidR="003F5865" w:rsidRDefault="003F5865" w:rsidP="0020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antGarde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45A4" w14:textId="77777777" w:rsidR="00FF34C2" w:rsidRDefault="007732E3" w:rsidP="00F30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F34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445A5" w14:textId="77777777" w:rsidR="00FF34C2" w:rsidRDefault="00FF34C2" w:rsidP="00207C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49700" w:themeColor="accent1"/>
        <w:left w:val="none" w:sz="0" w:space="0" w:color="auto"/>
        <w:bottom w:val="none" w:sz="0" w:space="0" w:color="auto"/>
        <w:right w:val="none" w:sz="0" w:space="0" w:color="auto"/>
        <w:insideH w:val="single" w:sz="12" w:space="0" w:color="F49700" w:themeColor="accent1"/>
        <w:insideV w:val="single" w:sz="12" w:space="0" w:color="F49700" w:themeColor="accent1"/>
      </w:tblBorders>
      <w:tblLook w:val="04A0" w:firstRow="1" w:lastRow="0" w:firstColumn="1" w:lastColumn="0" w:noHBand="0" w:noVBand="1"/>
    </w:tblPr>
    <w:tblGrid>
      <w:gridCol w:w="527"/>
      <w:gridCol w:w="5951"/>
      <w:gridCol w:w="2489"/>
      <w:gridCol w:w="1861"/>
    </w:tblGrid>
    <w:tr w:rsidR="00FF34C2" w14:paraId="33A445AA" w14:textId="77777777" w:rsidTr="002F1109">
      <w:trPr>
        <w:trHeight w:val="454"/>
      </w:trPr>
      <w:tc>
        <w:tcPr>
          <w:tcW w:w="527" w:type="dxa"/>
        </w:tcPr>
        <w:p w14:paraId="33A445A6" w14:textId="77777777" w:rsidR="00FF34C2" w:rsidRPr="00761A03" w:rsidRDefault="009C1348" w:rsidP="009C1348">
          <w:pPr>
            <w:spacing w:before="100"/>
            <w:ind w:left="-108" w:right="-111"/>
            <w:jc w:val="center"/>
            <w:rPr>
              <w:vertAlign w:val="subscript"/>
            </w:rPr>
          </w:pPr>
          <w:r w:rsidRPr="009C1348">
            <w:fldChar w:fldCharType="begin"/>
          </w:r>
          <w:r w:rsidRPr="009C1348">
            <w:instrText xml:space="preserve"> PAGE   \* MERGEFORMAT </w:instrText>
          </w:r>
          <w:r w:rsidRPr="009C1348">
            <w:fldChar w:fldCharType="separate"/>
          </w:r>
          <w:r w:rsidR="005B6982">
            <w:rPr>
              <w:noProof/>
            </w:rPr>
            <w:t>2</w:t>
          </w:r>
          <w:r w:rsidRPr="009C1348">
            <w:fldChar w:fldCharType="end"/>
          </w:r>
        </w:p>
      </w:tc>
      <w:tc>
        <w:tcPr>
          <w:tcW w:w="5951" w:type="dxa"/>
        </w:tcPr>
        <w:p w14:paraId="33A445A7" w14:textId="77777777" w:rsidR="00FF34C2" w:rsidRPr="00AD65C8" w:rsidRDefault="009C1348" w:rsidP="008D7883">
          <w:pPr>
            <w:spacing w:before="100"/>
            <w:ind w:left="-108" w:right="-111"/>
            <w:jc w:val="center"/>
            <w:rPr>
              <w:b/>
            </w:rPr>
          </w:pPr>
          <w:r>
            <w:rPr>
              <w:b/>
              <w:iCs/>
            </w:rPr>
            <w:t>Workplace Inspection Checklist</w:t>
          </w:r>
        </w:p>
      </w:tc>
      <w:tc>
        <w:tcPr>
          <w:tcW w:w="2489" w:type="dxa"/>
        </w:tcPr>
        <w:p w14:paraId="33A445A8" w14:textId="6C160408" w:rsidR="00FF34C2" w:rsidRPr="00457417" w:rsidRDefault="00330033" w:rsidP="007A1803">
          <w:pPr>
            <w:spacing w:before="100"/>
            <w:ind w:left="-108" w:right="-111"/>
            <w:jc w:val="center"/>
          </w:pPr>
          <w:r>
            <w:t>March 17, 2020</w:t>
          </w:r>
        </w:p>
      </w:tc>
      <w:tc>
        <w:tcPr>
          <w:tcW w:w="1861" w:type="dxa"/>
          <w:vAlign w:val="center"/>
        </w:tcPr>
        <w:p w14:paraId="33A445A9" w14:textId="09D82BDE" w:rsidR="00FF34C2" w:rsidRDefault="00FF34C2" w:rsidP="00457417">
          <w:pPr>
            <w:pStyle w:val="Footer"/>
            <w:ind w:left="34"/>
            <w:jc w:val="right"/>
          </w:pPr>
        </w:p>
      </w:tc>
    </w:tr>
  </w:tbl>
  <w:p w14:paraId="33A445AB" w14:textId="77777777" w:rsidR="00FF34C2" w:rsidRPr="00207C68" w:rsidRDefault="00FF3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94E6" w14:textId="77777777" w:rsidR="003F5865" w:rsidRDefault="003F5865" w:rsidP="00207C68">
      <w:r>
        <w:separator/>
      </w:r>
    </w:p>
  </w:footnote>
  <w:footnote w:type="continuationSeparator" w:id="0">
    <w:p w14:paraId="2D202890" w14:textId="77777777" w:rsidR="003F5865" w:rsidRDefault="003F5865" w:rsidP="0020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97F"/>
    <w:multiLevelType w:val="hybridMultilevel"/>
    <w:tmpl w:val="81B8E9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55DCF"/>
    <w:multiLevelType w:val="hybridMultilevel"/>
    <w:tmpl w:val="54D499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D95"/>
    <w:multiLevelType w:val="multilevel"/>
    <w:tmpl w:val="F044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D8B0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99A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F781F"/>
    <w:multiLevelType w:val="multilevel"/>
    <w:tmpl w:val="6946165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2ndLevelBullet"/>
      <w:lvlText w:val=""/>
      <w:lvlJc w:val="left"/>
      <w:pPr>
        <w:ind w:left="108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3rdLevelBullet"/>
      <w:lvlText w:val=""/>
      <w:lvlJc w:val="left"/>
      <w:pPr>
        <w:ind w:left="180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1C"/>
    <w:rsid w:val="00001CE8"/>
    <w:rsid w:val="00011FB3"/>
    <w:rsid w:val="0001437B"/>
    <w:rsid w:val="00015F2C"/>
    <w:rsid w:val="000240DE"/>
    <w:rsid w:val="00025C20"/>
    <w:rsid w:val="0003518F"/>
    <w:rsid w:val="000477A0"/>
    <w:rsid w:val="00092ACC"/>
    <w:rsid w:val="000B7B0C"/>
    <w:rsid w:val="000C36D3"/>
    <w:rsid w:val="000C3F96"/>
    <w:rsid w:val="000C64A0"/>
    <w:rsid w:val="000D14D7"/>
    <w:rsid w:val="000D3E8C"/>
    <w:rsid w:val="000D4A8D"/>
    <w:rsid w:val="000D4B74"/>
    <w:rsid w:val="000E35A9"/>
    <w:rsid w:val="000F1527"/>
    <w:rsid w:val="00100499"/>
    <w:rsid w:val="00101601"/>
    <w:rsid w:val="00104960"/>
    <w:rsid w:val="0010685B"/>
    <w:rsid w:val="00125929"/>
    <w:rsid w:val="001271F9"/>
    <w:rsid w:val="00133DC3"/>
    <w:rsid w:val="0014590C"/>
    <w:rsid w:val="00156BF5"/>
    <w:rsid w:val="00164CB8"/>
    <w:rsid w:val="00174448"/>
    <w:rsid w:val="00197A7F"/>
    <w:rsid w:val="001A5E8A"/>
    <w:rsid w:val="001B0B62"/>
    <w:rsid w:val="001B7B23"/>
    <w:rsid w:val="001B7EA1"/>
    <w:rsid w:val="001C1584"/>
    <w:rsid w:val="001D1228"/>
    <w:rsid w:val="001E2025"/>
    <w:rsid w:val="001E2A86"/>
    <w:rsid w:val="001E619B"/>
    <w:rsid w:val="001F2490"/>
    <w:rsid w:val="001F6D11"/>
    <w:rsid w:val="001F7FF4"/>
    <w:rsid w:val="002036B1"/>
    <w:rsid w:val="00207C68"/>
    <w:rsid w:val="00214E23"/>
    <w:rsid w:val="00242D00"/>
    <w:rsid w:val="00254625"/>
    <w:rsid w:val="00264B93"/>
    <w:rsid w:val="002661AC"/>
    <w:rsid w:val="002764CA"/>
    <w:rsid w:val="00287293"/>
    <w:rsid w:val="00290B39"/>
    <w:rsid w:val="00296FAE"/>
    <w:rsid w:val="002A6482"/>
    <w:rsid w:val="002C478A"/>
    <w:rsid w:val="002C7DEE"/>
    <w:rsid w:val="002D7EBC"/>
    <w:rsid w:val="002F1109"/>
    <w:rsid w:val="002F2D26"/>
    <w:rsid w:val="002F5626"/>
    <w:rsid w:val="003025C3"/>
    <w:rsid w:val="003135E5"/>
    <w:rsid w:val="00314264"/>
    <w:rsid w:val="00316A18"/>
    <w:rsid w:val="00316B6A"/>
    <w:rsid w:val="00324F5F"/>
    <w:rsid w:val="00326A3B"/>
    <w:rsid w:val="00330033"/>
    <w:rsid w:val="00331AE3"/>
    <w:rsid w:val="00333BD9"/>
    <w:rsid w:val="003342CC"/>
    <w:rsid w:val="003563A3"/>
    <w:rsid w:val="00362ED7"/>
    <w:rsid w:val="003637A4"/>
    <w:rsid w:val="0036421D"/>
    <w:rsid w:val="0036711C"/>
    <w:rsid w:val="003707A2"/>
    <w:rsid w:val="00373F26"/>
    <w:rsid w:val="00384CF4"/>
    <w:rsid w:val="00385793"/>
    <w:rsid w:val="003869FF"/>
    <w:rsid w:val="003A08E0"/>
    <w:rsid w:val="003B7F3C"/>
    <w:rsid w:val="003C036B"/>
    <w:rsid w:val="003C2084"/>
    <w:rsid w:val="003E31F1"/>
    <w:rsid w:val="003F2126"/>
    <w:rsid w:val="003F5865"/>
    <w:rsid w:val="003F76E8"/>
    <w:rsid w:val="00403633"/>
    <w:rsid w:val="00406F20"/>
    <w:rsid w:val="00417A58"/>
    <w:rsid w:val="00421EB6"/>
    <w:rsid w:val="00427291"/>
    <w:rsid w:val="00432A49"/>
    <w:rsid w:val="00433896"/>
    <w:rsid w:val="004339B5"/>
    <w:rsid w:val="004357A9"/>
    <w:rsid w:val="004414B7"/>
    <w:rsid w:val="00441A86"/>
    <w:rsid w:val="00455BCB"/>
    <w:rsid w:val="00456BF2"/>
    <w:rsid w:val="00457417"/>
    <w:rsid w:val="004A5819"/>
    <w:rsid w:val="004A76DC"/>
    <w:rsid w:val="004B47DA"/>
    <w:rsid w:val="004C0190"/>
    <w:rsid w:val="004C1EFA"/>
    <w:rsid w:val="004E3109"/>
    <w:rsid w:val="004E513A"/>
    <w:rsid w:val="004F3D2C"/>
    <w:rsid w:val="004F573D"/>
    <w:rsid w:val="0050398F"/>
    <w:rsid w:val="00514829"/>
    <w:rsid w:val="00514CC6"/>
    <w:rsid w:val="00517078"/>
    <w:rsid w:val="00524E74"/>
    <w:rsid w:val="00530E56"/>
    <w:rsid w:val="0054329C"/>
    <w:rsid w:val="00554574"/>
    <w:rsid w:val="0058384A"/>
    <w:rsid w:val="005A40E3"/>
    <w:rsid w:val="005A5D7A"/>
    <w:rsid w:val="005B6982"/>
    <w:rsid w:val="005D3E42"/>
    <w:rsid w:val="005E116F"/>
    <w:rsid w:val="005E3D1C"/>
    <w:rsid w:val="005E7878"/>
    <w:rsid w:val="005F30C3"/>
    <w:rsid w:val="00600486"/>
    <w:rsid w:val="006275FF"/>
    <w:rsid w:val="00637A65"/>
    <w:rsid w:val="00641879"/>
    <w:rsid w:val="00650F91"/>
    <w:rsid w:val="006600D7"/>
    <w:rsid w:val="00664FAE"/>
    <w:rsid w:val="00676CF9"/>
    <w:rsid w:val="00677E35"/>
    <w:rsid w:val="00695D21"/>
    <w:rsid w:val="006A5198"/>
    <w:rsid w:val="006C2F14"/>
    <w:rsid w:val="006E05FF"/>
    <w:rsid w:val="006E168E"/>
    <w:rsid w:val="006F2C30"/>
    <w:rsid w:val="006F3E63"/>
    <w:rsid w:val="006F4518"/>
    <w:rsid w:val="0070587E"/>
    <w:rsid w:val="00706212"/>
    <w:rsid w:val="007137B0"/>
    <w:rsid w:val="007260F3"/>
    <w:rsid w:val="00732517"/>
    <w:rsid w:val="00732BA8"/>
    <w:rsid w:val="007334C2"/>
    <w:rsid w:val="007349C2"/>
    <w:rsid w:val="007361C1"/>
    <w:rsid w:val="00736E8C"/>
    <w:rsid w:val="0074188D"/>
    <w:rsid w:val="00745DC3"/>
    <w:rsid w:val="00746022"/>
    <w:rsid w:val="0074729A"/>
    <w:rsid w:val="0075093D"/>
    <w:rsid w:val="00751159"/>
    <w:rsid w:val="00751803"/>
    <w:rsid w:val="00761A03"/>
    <w:rsid w:val="007671A7"/>
    <w:rsid w:val="00770D96"/>
    <w:rsid w:val="007732E3"/>
    <w:rsid w:val="00782F9F"/>
    <w:rsid w:val="0078466A"/>
    <w:rsid w:val="007943CE"/>
    <w:rsid w:val="007966E0"/>
    <w:rsid w:val="007A1803"/>
    <w:rsid w:val="007B5385"/>
    <w:rsid w:val="007D2BDD"/>
    <w:rsid w:val="00803CF3"/>
    <w:rsid w:val="00804BC0"/>
    <w:rsid w:val="00807FAE"/>
    <w:rsid w:val="00814BDE"/>
    <w:rsid w:val="00824BBB"/>
    <w:rsid w:val="00831463"/>
    <w:rsid w:val="00832D1F"/>
    <w:rsid w:val="008467D4"/>
    <w:rsid w:val="008551EF"/>
    <w:rsid w:val="0086663B"/>
    <w:rsid w:val="008825D9"/>
    <w:rsid w:val="0089658E"/>
    <w:rsid w:val="008A7E50"/>
    <w:rsid w:val="008B2897"/>
    <w:rsid w:val="008C1CB6"/>
    <w:rsid w:val="008D54DD"/>
    <w:rsid w:val="008D7883"/>
    <w:rsid w:val="008E0160"/>
    <w:rsid w:val="008E471F"/>
    <w:rsid w:val="008F4537"/>
    <w:rsid w:val="00900052"/>
    <w:rsid w:val="009106E2"/>
    <w:rsid w:val="0091111E"/>
    <w:rsid w:val="00912DE2"/>
    <w:rsid w:val="0092199F"/>
    <w:rsid w:val="009301D3"/>
    <w:rsid w:val="00936C70"/>
    <w:rsid w:val="009453B3"/>
    <w:rsid w:val="00951651"/>
    <w:rsid w:val="00960E27"/>
    <w:rsid w:val="00962E47"/>
    <w:rsid w:val="00975B1E"/>
    <w:rsid w:val="009801A9"/>
    <w:rsid w:val="009B22DD"/>
    <w:rsid w:val="009B654F"/>
    <w:rsid w:val="009C1348"/>
    <w:rsid w:val="009D5C2B"/>
    <w:rsid w:val="009F56FF"/>
    <w:rsid w:val="00A03B76"/>
    <w:rsid w:val="00A079E1"/>
    <w:rsid w:val="00A102C8"/>
    <w:rsid w:val="00A20523"/>
    <w:rsid w:val="00A20A56"/>
    <w:rsid w:val="00A27094"/>
    <w:rsid w:val="00A466A3"/>
    <w:rsid w:val="00A54599"/>
    <w:rsid w:val="00A67AFD"/>
    <w:rsid w:val="00A82062"/>
    <w:rsid w:val="00A84ACF"/>
    <w:rsid w:val="00A92906"/>
    <w:rsid w:val="00A92A65"/>
    <w:rsid w:val="00AB3C4F"/>
    <w:rsid w:val="00AC2B3D"/>
    <w:rsid w:val="00AC4576"/>
    <w:rsid w:val="00AD5FA3"/>
    <w:rsid w:val="00AD65C8"/>
    <w:rsid w:val="00AD7AFF"/>
    <w:rsid w:val="00AE666A"/>
    <w:rsid w:val="00AF4AC4"/>
    <w:rsid w:val="00AF7509"/>
    <w:rsid w:val="00B02366"/>
    <w:rsid w:val="00B03147"/>
    <w:rsid w:val="00B07508"/>
    <w:rsid w:val="00B158F4"/>
    <w:rsid w:val="00B16C46"/>
    <w:rsid w:val="00B20FBD"/>
    <w:rsid w:val="00B2108D"/>
    <w:rsid w:val="00B27A39"/>
    <w:rsid w:val="00B36712"/>
    <w:rsid w:val="00B549D5"/>
    <w:rsid w:val="00B722DC"/>
    <w:rsid w:val="00B86B28"/>
    <w:rsid w:val="00B97271"/>
    <w:rsid w:val="00B97822"/>
    <w:rsid w:val="00BC36B4"/>
    <w:rsid w:val="00BD1105"/>
    <w:rsid w:val="00BF0B1B"/>
    <w:rsid w:val="00BF0D14"/>
    <w:rsid w:val="00BF3E1A"/>
    <w:rsid w:val="00C0170A"/>
    <w:rsid w:val="00C20E73"/>
    <w:rsid w:val="00C22349"/>
    <w:rsid w:val="00C2459B"/>
    <w:rsid w:val="00C24E53"/>
    <w:rsid w:val="00C25CE9"/>
    <w:rsid w:val="00C436FA"/>
    <w:rsid w:val="00C53625"/>
    <w:rsid w:val="00C5727C"/>
    <w:rsid w:val="00C64692"/>
    <w:rsid w:val="00C741C7"/>
    <w:rsid w:val="00C85A86"/>
    <w:rsid w:val="00C91174"/>
    <w:rsid w:val="00C97AC0"/>
    <w:rsid w:val="00CA4484"/>
    <w:rsid w:val="00CB2E8C"/>
    <w:rsid w:val="00CB4C87"/>
    <w:rsid w:val="00CC4C37"/>
    <w:rsid w:val="00CD0FF4"/>
    <w:rsid w:val="00CD46C5"/>
    <w:rsid w:val="00CE77B1"/>
    <w:rsid w:val="00CF1F7A"/>
    <w:rsid w:val="00CF4065"/>
    <w:rsid w:val="00CF7432"/>
    <w:rsid w:val="00CF78C3"/>
    <w:rsid w:val="00D07502"/>
    <w:rsid w:val="00D076CB"/>
    <w:rsid w:val="00D12D9C"/>
    <w:rsid w:val="00D14C55"/>
    <w:rsid w:val="00D17075"/>
    <w:rsid w:val="00D31C6F"/>
    <w:rsid w:val="00D326D6"/>
    <w:rsid w:val="00D44441"/>
    <w:rsid w:val="00D541B9"/>
    <w:rsid w:val="00D72B55"/>
    <w:rsid w:val="00D72B99"/>
    <w:rsid w:val="00D878D6"/>
    <w:rsid w:val="00D91911"/>
    <w:rsid w:val="00DB4788"/>
    <w:rsid w:val="00DD6F44"/>
    <w:rsid w:val="00DE56B7"/>
    <w:rsid w:val="00DF2ADA"/>
    <w:rsid w:val="00E021F1"/>
    <w:rsid w:val="00E03A21"/>
    <w:rsid w:val="00E33A29"/>
    <w:rsid w:val="00E41F8E"/>
    <w:rsid w:val="00E42DEB"/>
    <w:rsid w:val="00E45481"/>
    <w:rsid w:val="00E50196"/>
    <w:rsid w:val="00E50F30"/>
    <w:rsid w:val="00E930FB"/>
    <w:rsid w:val="00EA5713"/>
    <w:rsid w:val="00EB1DC5"/>
    <w:rsid w:val="00EB684A"/>
    <w:rsid w:val="00EC4119"/>
    <w:rsid w:val="00ED464E"/>
    <w:rsid w:val="00ED77BD"/>
    <w:rsid w:val="00EE572D"/>
    <w:rsid w:val="00EF11E2"/>
    <w:rsid w:val="00EF39EA"/>
    <w:rsid w:val="00EF7316"/>
    <w:rsid w:val="00F27881"/>
    <w:rsid w:val="00F27E52"/>
    <w:rsid w:val="00F300C3"/>
    <w:rsid w:val="00F31483"/>
    <w:rsid w:val="00F36999"/>
    <w:rsid w:val="00F567F9"/>
    <w:rsid w:val="00F60372"/>
    <w:rsid w:val="00F672F6"/>
    <w:rsid w:val="00F71C4D"/>
    <w:rsid w:val="00F95B84"/>
    <w:rsid w:val="00FA2B02"/>
    <w:rsid w:val="00FA4019"/>
    <w:rsid w:val="00FC3524"/>
    <w:rsid w:val="00FC3E9A"/>
    <w:rsid w:val="00FD171C"/>
    <w:rsid w:val="00FD3BC6"/>
    <w:rsid w:val="00FD6496"/>
    <w:rsid w:val="00FD732A"/>
    <w:rsid w:val="00FE29F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443D4"/>
  <w15:docId w15:val="{047B1B6B-E172-4E0C-B406-657AAF9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5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51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514CC6"/>
    <w:pPr>
      <w:spacing w:after="180"/>
      <w:outlineLvl w:val="0"/>
    </w:pPr>
    <w:rPr>
      <w:rFonts w:eastAsiaTheme="majorEastAsia" w:cstheme="majorBidi"/>
      <w:color w:val="F49700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514CC6"/>
    <w:pPr>
      <w:spacing w:after="100"/>
      <w:outlineLvl w:val="1"/>
    </w:pPr>
    <w:rPr>
      <w:rFonts w:eastAsiaTheme="majorEastAsia" w:cstheme="majorBidi"/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514CC6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97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497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A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52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514CC6"/>
    <w:pPr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14CC6"/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basedOn w:val="DefaultParagraphFont"/>
    <w:link w:val="Heading1"/>
    <w:uiPriority w:val="2"/>
    <w:rsid w:val="00514CC6"/>
    <w:rPr>
      <w:rFonts w:ascii="Verdana" w:eastAsiaTheme="majorEastAsia" w:hAnsi="Verdana" w:cstheme="majorBidi"/>
      <w:color w:val="F49700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514CC6"/>
    <w:rPr>
      <w:rFonts w:ascii="Verdana" w:eastAsiaTheme="majorEastAsia" w:hAnsi="Verdana" w:cstheme="majorBidi"/>
      <w:b/>
      <w:color w:val="000000"/>
      <w:sz w:val="28"/>
      <w:szCs w:val="28"/>
    </w:rPr>
  </w:style>
  <w:style w:type="paragraph" w:styleId="ListParagraph">
    <w:name w:val="List Paragraph"/>
    <w:aliases w:val="1st Level Bullet"/>
    <w:basedOn w:val="Normal"/>
    <w:link w:val="ListParagraphChar"/>
    <w:uiPriority w:val="1"/>
    <w:qFormat/>
    <w:rsid w:val="00514CC6"/>
    <w:pPr>
      <w:numPr>
        <w:numId w:val="1"/>
      </w:numPr>
      <w:spacing w:line="276" w:lineRule="auto"/>
      <w:contextualSpacing/>
    </w:pPr>
    <w:rPr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3"/>
    <w:qFormat/>
    <w:rsid w:val="00514CC6"/>
    <w:pPr>
      <w:contextualSpacing/>
    </w:pPr>
    <w:rPr>
      <w:rFonts w:eastAsiaTheme="majorEastAsia" w:cstheme="majorBidi"/>
      <w:b/>
      <w:color w:val="000000"/>
      <w:spacing w:val="5"/>
      <w:kern w:val="28"/>
      <w:sz w:val="6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514CC6"/>
    <w:rPr>
      <w:rFonts w:ascii="Verdana" w:eastAsiaTheme="majorEastAsia" w:hAnsi="Verdana" w:cstheme="majorBidi"/>
      <w:b/>
      <w:color w:val="000000"/>
      <w:spacing w:val="5"/>
      <w:kern w:val="28"/>
      <w:sz w:val="60"/>
      <w:szCs w:val="40"/>
    </w:rPr>
  </w:style>
  <w:style w:type="paragraph" w:styleId="Subtitle">
    <w:name w:val="Subtitle"/>
    <w:basedOn w:val="Normal"/>
    <w:next w:val="Normal"/>
    <w:link w:val="SubtitleChar"/>
    <w:uiPriority w:val="4"/>
    <w:qFormat/>
    <w:rsid w:val="00514CC6"/>
    <w:pPr>
      <w:spacing w:after="360"/>
      <w:contextualSpacing/>
    </w:pPr>
    <w:rPr>
      <w:rFonts w:eastAsiaTheme="majorEastAsia" w:cstheme="majorBidi"/>
      <w:b/>
      <w:color w:val="ED8B00"/>
      <w:spacing w:val="5"/>
      <w:kern w:val="28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4"/>
    <w:rsid w:val="00514CC6"/>
    <w:rPr>
      <w:rFonts w:ascii="Verdana" w:eastAsiaTheme="majorEastAsia" w:hAnsi="Verdana" w:cstheme="majorBidi"/>
      <w:b/>
      <w:color w:val="ED8B00"/>
      <w:spacing w:val="5"/>
      <w:kern w:val="28"/>
      <w:sz w:val="44"/>
      <w:szCs w:val="44"/>
    </w:rPr>
  </w:style>
  <w:style w:type="paragraph" w:styleId="Quote">
    <w:name w:val="Quote"/>
    <w:basedOn w:val="Normal"/>
    <w:next w:val="Normal"/>
    <w:link w:val="QuoteChar"/>
    <w:uiPriority w:val="5"/>
    <w:qFormat/>
    <w:rsid w:val="00514CC6"/>
    <w:pPr>
      <w:pBdr>
        <w:left w:val="single" w:sz="18" w:space="10" w:color="ED8B00"/>
      </w:pBdr>
      <w:ind w:left="993" w:right="936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5"/>
    <w:rsid w:val="00514CC6"/>
    <w:rPr>
      <w:rFonts w:ascii="Verdana" w:hAnsi="Verdana"/>
      <w:iCs/>
      <w:color w:val="000000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D46C5"/>
    <w:pPr>
      <w:pBdr>
        <w:left w:val="single" w:sz="18" w:space="10" w:color="F497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0052"/>
    <w:rPr>
      <w:rFonts w:ascii="Verdana" w:hAnsi="Verdana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514CC6"/>
    <w:rPr>
      <w:rFonts w:ascii="Verdana" w:eastAsiaTheme="majorEastAsia" w:hAnsi="Verdana" w:cstheme="majorBidi"/>
      <w:b/>
      <w:color w:val="000000"/>
      <w:sz w:val="20"/>
    </w:rPr>
  </w:style>
  <w:style w:type="paragraph" w:customStyle="1" w:styleId="2ndLevelBullet">
    <w:name w:val="2nd Level Bullet"/>
    <w:basedOn w:val="ListParagraph"/>
    <w:uiPriority w:val="2"/>
    <w:qFormat/>
    <w:rsid w:val="00514CC6"/>
    <w:pPr>
      <w:numPr>
        <w:ilvl w:val="1"/>
      </w:numPr>
    </w:pPr>
  </w:style>
  <w:style w:type="paragraph" w:customStyle="1" w:styleId="3rdLevelBullet">
    <w:name w:val="3rd Level Bullet"/>
    <w:basedOn w:val="ListParagraph"/>
    <w:uiPriority w:val="2"/>
    <w:qFormat/>
    <w:rsid w:val="00514CC6"/>
    <w:pPr>
      <w:numPr>
        <w:ilvl w:val="2"/>
      </w:numPr>
    </w:pPr>
  </w:style>
  <w:style w:type="paragraph" w:customStyle="1" w:styleId="TableHeadings">
    <w:name w:val="Table Headings"/>
    <w:basedOn w:val="Normal"/>
    <w:uiPriority w:val="4"/>
    <w:qFormat/>
    <w:rsid w:val="00514CC6"/>
    <w:rPr>
      <w:rFonts w:eastAsia="Times New Roman" w:cs="Times New Roman"/>
      <w:b/>
      <w:color w:val="FFFFFF" w:themeColor="background1"/>
    </w:rPr>
  </w:style>
  <w:style w:type="character" w:styleId="Hyperlink">
    <w:name w:val="Hyperlink"/>
    <w:basedOn w:val="DefaultParagraphFont"/>
    <w:uiPriority w:val="6"/>
    <w:qFormat/>
    <w:rsid w:val="00514CC6"/>
    <w:rPr>
      <w:rFonts w:ascii="Verdana" w:hAnsi="Verdana"/>
      <w:color w:val="5A99AD" w:themeColor="accent2"/>
      <w:sz w:val="20"/>
      <w:u w:val="single"/>
    </w:rPr>
  </w:style>
  <w:style w:type="paragraph" w:customStyle="1" w:styleId="BodyT">
    <w:name w:val="BodyT"/>
    <w:basedOn w:val="Normal"/>
    <w:rsid w:val="00331AE3"/>
    <w:pPr>
      <w:spacing w:before="40" w:after="40"/>
      <w:ind w:left="1800"/>
    </w:pPr>
    <w:rPr>
      <w:rFonts w:ascii="Times New Roman" w:eastAsia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04BC0"/>
    <w:rPr>
      <w:color w:val="8E8676" w:themeColor="followedHyperlink"/>
      <w:u w:val="single"/>
    </w:rPr>
  </w:style>
  <w:style w:type="paragraph" w:customStyle="1" w:styleId="Default">
    <w:name w:val="Default"/>
    <w:rsid w:val="006E0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customStyle="1" w:styleId="Bullet">
    <w:name w:val="Bullet"/>
    <w:basedOn w:val="Normal"/>
    <w:rsid w:val="007A1803"/>
    <w:pPr>
      <w:spacing w:before="40" w:after="40"/>
      <w:ind w:left="2160" w:hanging="360"/>
    </w:pPr>
    <w:rPr>
      <w:rFonts w:ascii="Times New Roman" w:eastAsia="Times New Roman" w:hAnsi="Times New Roman" w:cs="Times New Roman"/>
      <w:sz w:val="22"/>
    </w:rPr>
  </w:style>
  <w:style w:type="paragraph" w:customStyle="1" w:styleId="Heading50">
    <w:name w:val="Heading5"/>
    <w:basedOn w:val="Normal"/>
    <w:rsid w:val="007A1803"/>
    <w:pPr>
      <w:tabs>
        <w:tab w:val="left" w:pos="2520"/>
      </w:tabs>
      <w:spacing w:before="120" w:after="120"/>
      <w:ind w:left="720" w:right="1440"/>
    </w:pPr>
    <w:rPr>
      <w:rFonts w:ascii="AvantGarde Md BT" w:eastAsia="Times New Roman" w:hAnsi="AvantGarde Md BT" w:cs="Times New Roman"/>
      <w:b/>
      <w:sz w:val="24"/>
    </w:rPr>
  </w:style>
  <w:style w:type="paragraph" w:customStyle="1" w:styleId="BulletIndented">
    <w:name w:val="Bullet Indented"/>
    <w:basedOn w:val="Bullet"/>
    <w:rsid w:val="007A1803"/>
    <w:pPr>
      <w:ind w:left="252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271"/>
    <w:rPr>
      <w:rFonts w:asciiTheme="majorHAnsi" w:eastAsiaTheme="majorEastAsia" w:hAnsiTheme="majorHAnsi" w:cstheme="majorBidi"/>
      <w:b/>
      <w:bCs/>
      <w:i/>
      <w:iCs/>
      <w:color w:val="F49700" w:themeColor="accen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72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7271"/>
    <w:pPr>
      <w:spacing w:before="120" w:after="120" w:line="360" w:lineRule="atLeast"/>
    </w:pPr>
    <w:rPr>
      <w:rFonts w:ascii="Times New Roman" w:eastAsia="Times New Roman" w:hAnsi="Times New Roman" w:cs="Times New Roman"/>
      <w:color w:val="6B6B6B"/>
      <w:sz w:val="18"/>
      <w:szCs w:val="18"/>
      <w:lang w:val="en-CA" w:eastAsia="en-CA"/>
    </w:rPr>
  </w:style>
  <w:style w:type="character" w:customStyle="1" w:styleId="ListParagraphChar">
    <w:name w:val="List Paragraph Char"/>
    <w:aliases w:val="1st Level Bullet Char"/>
    <w:link w:val="ListParagraph"/>
    <w:uiPriority w:val="1"/>
    <w:locked/>
    <w:rsid w:val="00A466A3"/>
    <w:rPr>
      <w:rFonts w:ascii="Verdana" w:hAnsi="Verdana"/>
      <w:sz w:val="20"/>
      <w:lang w:val="en-CA"/>
    </w:rPr>
  </w:style>
  <w:style w:type="paragraph" w:styleId="BodyText">
    <w:name w:val="Body Text"/>
    <w:basedOn w:val="Normal"/>
    <w:link w:val="BodyTextChar"/>
    <w:rsid w:val="00A20523"/>
    <w:pPr>
      <w:spacing w:before="60" w:after="60"/>
      <w:ind w:left="1800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A2052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523"/>
    <w:rPr>
      <w:rFonts w:asciiTheme="majorHAnsi" w:eastAsiaTheme="majorEastAsia" w:hAnsiTheme="majorHAnsi" w:cstheme="majorBidi"/>
      <w:color w:val="794A00" w:themeColor="accent1" w:themeShade="7F"/>
      <w:sz w:val="20"/>
      <w:szCs w:val="20"/>
    </w:rPr>
  </w:style>
  <w:style w:type="table" w:styleId="GridTable4-Accent2">
    <w:name w:val="Grid Table 4 Accent 2"/>
    <w:basedOn w:val="TableNormal"/>
    <w:uiPriority w:val="49"/>
    <w:rsid w:val="003637A4"/>
    <w:pPr>
      <w:spacing w:after="0" w:line="240" w:lineRule="auto"/>
    </w:pPr>
    <w:tblPr>
      <w:tblStyleRowBandSize w:val="1"/>
      <w:tblStyleColBandSize w:val="1"/>
      <w:tblBorders>
        <w:top w:val="single" w:sz="4" w:space="0" w:color="9BC1CD" w:themeColor="accent2" w:themeTint="99"/>
        <w:left w:val="single" w:sz="4" w:space="0" w:color="9BC1CD" w:themeColor="accent2" w:themeTint="99"/>
        <w:bottom w:val="single" w:sz="4" w:space="0" w:color="9BC1CD" w:themeColor="accent2" w:themeTint="99"/>
        <w:right w:val="single" w:sz="4" w:space="0" w:color="9BC1CD" w:themeColor="accent2" w:themeTint="99"/>
        <w:insideH w:val="single" w:sz="4" w:space="0" w:color="9BC1CD" w:themeColor="accent2" w:themeTint="99"/>
        <w:insideV w:val="single" w:sz="4" w:space="0" w:color="9B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9AD" w:themeColor="accent2"/>
          <w:left w:val="single" w:sz="4" w:space="0" w:color="5A99AD" w:themeColor="accent2"/>
          <w:bottom w:val="single" w:sz="4" w:space="0" w:color="5A99AD" w:themeColor="accent2"/>
          <w:right w:val="single" w:sz="4" w:space="0" w:color="5A99AD" w:themeColor="accent2"/>
          <w:insideH w:val="nil"/>
          <w:insideV w:val="nil"/>
        </w:tcBorders>
        <w:shd w:val="clear" w:color="auto" w:fill="5A99AD" w:themeFill="accent2"/>
      </w:tcPr>
    </w:tblStylePr>
    <w:tblStylePr w:type="lastRow">
      <w:rPr>
        <w:b/>
        <w:bCs/>
      </w:rPr>
      <w:tblPr/>
      <w:tcPr>
        <w:tcBorders>
          <w:top w:val="double" w:sz="4" w:space="0" w:color="5A99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E" w:themeFill="accent2" w:themeFillTint="33"/>
      </w:tcPr>
    </w:tblStylePr>
    <w:tblStylePr w:type="band1Horz">
      <w:tblPr/>
      <w:tcPr>
        <w:shd w:val="clear" w:color="auto" w:fill="DDEAEE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3A08E0"/>
    <w:pPr>
      <w:spacing w:after="0" w:line="240" w:lineRule="auto"/>
    </w:pPr>
    <w:tblPr>
      <w:tblStyleRowBandSize w:val="1"/>
      <w:tblStyleColBandSize w:val="1"/>
      <w:tblBorders>
        <w:top w:val="single" w:sz="4" w:space="0" w:color="9BC1CD" w:themeColor="accent2" w:themeTint="99"/>
        <w:left w:val="single" w:sz="4" w:space="0" w:color="9BC1CD" w:themeColor="accent2" w:themeTint="99"/>
        <w:bottom w:val="single" w:sz="4" w:space="0" w:color="9BC1CD" w:themeColor="accent2" w:themeTint="99"/>
        <w:right w:val="single" w:sz="4" w:space="0" w:color="9BC1CD" w:themeColor="accent2" w:themeTint="99"/>
        <w:insideH w:val="single" w:sz="4" w:space="0" w:color="9BC1CD" w:themeColor="accent2" w:themeTint="99"/>
        <w:insideV w:val="single" w:sz="4" w:space="0" w:color="9B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E" w:themeFill="accent2" w:themeFillTint="33"/>
      </w:tcPr>
    </w:tblStylePr>
    <w:tblStylePr w:type="band1Horz">
      <w:tblPr/>
      <w:tcPr>
        <w:shd w:val="clear" w:color="auto" w:fill="DDEAEE" w:themeFill="accent2" w:themeFillTint="33"/>
      </w:tcPr>
    </w:tblStylePr>
    <w:tblStylePr w:type="neCell">
      <w:tblPr/>
      <w:tcPr>
        <w:tcBorders>
          <w:bottom w:val="single" w:sz="4" w:space="0" w:color="9BC1CD" w:themeColor="accent2" w:themeTint="99"/>
        </w:tcBorders>
      </w:tcPr>
    </w:tblStylePr>
    <w:tblStylePr w:type="nwCell">
      <w:tblPr/>
      <w:tcPr>
        <w:tcBorders>
          <w:bottom w:val="single" w:sz="4" w:space="0" w:color="9BC1CD" w:themeColor="accent2" w:themeTint="99"/>
        </w:tcBorders>
      </w:tcPr>
    </w:tblStylePr>
    <w:tblStylePr w:type="seCell">
      <w:tblPr/>
      <w:tcPr>
        <w:tcBorders>
          <w:top w:val="single" w:sz="4" w:space="0" w:color="9BC1CD" w:themeColor="accent2" w:themeTint="99"/>
        </w:tcBorders>
      </w:tcPr>
    </w:tblStylePr>
    <w:tblStylePr w:type="swCell">
      <w:tblPr/>
      <w:tcPr>
        <w:tcBorders>
          <w:top w:val="single" w:sz="4" w:space="0" w:color="9BC1CD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6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0266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3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367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13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43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9993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51394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4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75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013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RD@worksafeb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ksafebc-2">
  <a:themeElements>
    <a:clrScheme name="WorkSafeBC">
      <a:dk1>
        <a:srgbClr val="8E8676"/>
      </a:dk1>
      <a:lt1>
        <a:srgbClr val="FFFFFF"/>
      </a:lt1>
      <a:dk2>
        <a:srgbClr val="69676D"/>
      </a:dk2>
      <a:lt2>
        <a:srgbClr val="FFFFFF"/>
      </a:lt2>
      <a:accent1>
        <a:srgbClr val="F49700"/>
      </a:accent1>
      <a:accent2>
        <a:srgbClr val="5A99AD"/>
      </a:accent2>
      <a:accent3>
        <a:srgbClr val="8A8A2A"/>
      </a:accent3>
      <a:accent4>
        <a:srgbClr val="B10508"/>
      </a:accent4>
      <a:accent5>
        <a:srgbClr val="ED6A00"/>
      </a:accent5>
      <a:accent6>
        <a:srgbClr val="FCC04D"/>
      </a:accent6>
      <a:hlink>
        <a:srgbClr val="000000"/>
      </a:hlink>
      <a:folHlink>
        <a:srgbClr val="8E86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7dd64e5-e155-496d-951f-8f6dc2c76eff">Landing page link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8F114C98F4148B5655CFA2D767F45" ma:contentTypeVersion="1" ma:contentTypeDescription="Create a new document." ma:contentTypeScope="" ma:versionID="e5b9451c5895aa05970f481d3bf9668c">
  <xsd:schema xmlns:xsd="http://www.w3.org/2001/XMLSchema" xmlns:xs="http://www.w3.org/2001/XMLSchema" xmlns:p="http://schemas.microsoft.com/office/2006/metadata/properties" xmlns:ns2="e7dd64e5-e155-496d-951f-8f6dc2c76eff" targetNamespace="http://schemas.microsoft.com/office/2006/metadata/properties" ma:root="true" ma:fieldsID="656263a9c3df37c0174c8e1c4210f415" ns2:_="">
    <xsd:import namespace="e7dd64e5-e155-496d-951f-8f6dc2c76eff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64e5-e155-496d-951f-8f6dc2c76ef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Communication" ma:format="Dropdown" ma:internalName="Category">
      <xsd:simpleType>
        <xsd:restriction base="dms:Choice">
          <xsd:enumeration value="Communication"/>
          <xsd:enumeration value="Landing page link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427D5-6045-4EE9-892C-DEC75B2D3263}">
  <ds:schemaRefs>
    <ds:schemaRef ds:uri="http://schemas.microsoft.com/office/2006/metadata/properties"/>
    <ds:schemaRef ds:uri="http://schemas.microsoft.com/office/infopath/2007/PartnerControls"/>
    <ds:schemaRef ds:uri="e7dd64e5-e155-496d-951f-8f6dc2c76eff"/>
  </ds:schemaRefs>
</ds:datastoreItem>
</file>

<file path=customXml/itemProps2.xml><?xml version="1.0" encoding="utf-8"?>
<ds:datastoreItem xmlns:ds="http://schemas.openxmlformats.org/officeDocument/2006/customXml" ds:itemID="{7CF89347-FFE5-4B18-BBC8-66DFFC700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1DCB8-3144-433A-9824-C3BE86B09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d64e5-e155-496d-951f-8f6dc2c76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92327-C42E-4928-8D1A-8925C87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THEODORE</dc:creator>
  <cp:lastModifiedBy>Kierstead, Robin</cp:lastModifiedBy>
  <cp:revision>3</cp:revision>
  <dcterms:created xsi:type="dcterms:W3CDTF">2020-03-20T17:28:00Z</dcterms:created>
  <dcterms:modified xsi:type="dcterms:W3CDTF">2020-04-30T21:27:00Z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0x0101004128F114C98F4148B5655CFA2D767F45</vt:lpwstr>
  </property>
</Properties>
</file>