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487E" w14:textId="77777777" w:rsidR="000016DB" w:rsidRDefault="000016DB" w:rsidP="00FB2029">
      <w:pPr>
        <w:pStyle w:val="TableParagraph"/>
        <w:spacing w:before="0"/>
        <w:rPr>
          <w:rFonts w:asciiTheme="minorHAnsi" w:hAnsiTheme="minorHAnsi"/>
          <w:b/>
          <w:bCs/>
          <w:color w:val="FFFFFF" w:themeColor="background1"/>
          <w:sz w:val="24"/>
          <w:szCs w:val="28"/>
        </w:rPr>
        <w:sectPr w:rsidR="000016DB" w:rsidSect="006A69BE">
          <w:headerReference w:type="default" r:id="rId11"/>
          <w:footerReference w:type="default" r:id="rId12"/>
          <w:pgSz w:w="12240" w:h="15840"/>
          <w:pgMar w:top="1440" w:right="1080" w:bottom="1440" w:left="1080" w:header="708" w:footer="576" w:gutter="0"/>
          <w:cols w:space="708"/>
          <w:formProt w:val="0"/>
          <w:docGrid w:linePitch="360"/>
        </w:sectPr>
      </w:pPr>
    </w:p>
    <w:tbl>
      <w:tblPr>
        <w:tblpPr w:leftFromText="180" w:rightFromText="180" w:vertAnchor="page" w:horzAnchor="margin" w:tblpY="1633"/>
        <w:tblW w:w="4973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06"/>
      </w:tblGrid>
      <w:tr w:rsidR="009970BC" w:rsidRPr="00EB5332" w14:paraId="62ADE444" w14:textId="77777777" w:rsidTr="00CB5373">
        <w:trPr>
          <w:trHeight w:val="263"/>
        </w:trPr>
        <w:tc>
          <w:tcPr>
            <w:tcW w:w="5000" w:type="pct"/>
            <w:shd w:val="clear" w:color="auto" w:fill="156570"/>
            <w:vAlign w:val="center"/>
          </w:tcPr>
          <w:p w14:paraId="2F7CD2C0" w14:textId="296DEC19" w:rsidR="009970BC" w:rsidRPr="004067C8" w:rsidRDefault="009970BC" w:rsidP="00FB2029">
            <w:pPr>
              <w:pStyle w:val="TableParagraph"/>
              <w:spacing w:before="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8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8"/>
              </w:rPr>
              <w:t xml:space="preserve">Access </w:t>
            </w:r>
            <w:r w:rsidR="00FB2029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8"/>
              </w:rPr>
              <w:t>T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8"/>
              </w:rPr>
              <w:t xml:space="preserve">o and </w:t>
            </w:r>
            <w:r w:rsidR="00FB2029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8"/>
              </w:rPr>
              <w:t>F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8"/>
              </w:rPr>
              <w:t>rom Construction Site</w:t>
            </w:r>
          </w:p>
        </w:tc>
      </w:tr>
      <w:tr w:rsidR="009970BC" w:rsidRPr="00EB5332" w14:paraId="5AF71132" w14:textId="77777777" w:rsidTr="00CB5373">
        <w:trPr>
          <w:trHeight w:val="4794"/>
        </w:trPr>
        <w:tc>
          <w:tcPr>
            <w:tcW w:w="5000" w:type="pct"/>
            <w:vAlign w:val="center"/>
          </w:tcPr>
          <w:p w14:paraId="71A78ADE" w14:textId="77777777" w:rsidR="009970BC" w:rsidRDefault="009970BC" w:rsidP="00FB2029">
            <w:pPr>
              <w:rPr>
                <w:rFonts w:asciiTheme="minorHAnsi" w:hAnsiTheme="minorHAnsi"/>
              </w:rPr>
            </w:pPr>
          </w:p>
          <w:p w14:paraId="37601B8E" w14:textId="77777777" w:rsidR="009970BC" w:rsidRDefault="009970BC" w:rsidP="00FB2029">
            <w:pPr>
              <w:rPr>
                <w:rFonts w:asciiTheme="minorHAnsi" w:hAnsiTheme="minorHAnsi"/>
              </w:rPr>
            </w:pPr>
          </w:p>
          <w:p w14:paraId="728AF27C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37DFA6E1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3992EFC2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3279F49B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098BB5A9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4C179D77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56851AF9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09716811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6F18C09F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2D896E1F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50B12BA5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49B0867D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510BFF34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3F97CF27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26E15696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40285734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0FBA3F35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5EFAE8DE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3F233279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6CB643B5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53D6B36C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2AADAC68" w14:textId="77777777" w:rsidR="00512165" w:rsidRDefault="00512165" w:rsidP="00FB2029">
            <w:pPr>
              <w:rPr>
                <w:rFonts w:asciiTheme="minorHAnsi" w:hAnsiTheme="minorHAnsi"/>
              </w:rPr>
            </w:pPr>
          </w:p>
          <w:p w14:paraId="18CDAE4B" w14:textId="77777777" w:rsidR="009970BC" w:rsidRDefault="009970BC" w:rsidP="00FB2029">
            <w:pPr>
              <w:rPr>
                <w:rFonts w:asciiTheme="minorHAnsi" w:hAnsiTheme="minorHAnsi"/>
              </w:rPr>
            </w:pPr>
          </w:p>
          <w:p w14:paraId="260F51A3" w14:textId="77777777" w:rsidR="009970BC" w:rsidRDefault="009970BC" w:rsidP="00FB2029">
            <w:pPr>
              <w:rPr>
                <w:rFonts w:asciiTheme="minorHAnsi" w:hAnsiTheme="minorHAnsi"/>
              </w:rPr>
            </w:pPr>
          </w:p>
          <w:p w14:paraId="1FCF1092" w14:textId="77777777" w:rsidR="009970BC" w:rsidRDefault="009970BC" w:rsidP="00FB2029">
            <w:pPr>
              <w:rPr>
                <w:rFonts w:asciiTheme="minorHAnsi" w:hAnsiTheme="minorHAnsi"/>
              </w:rPr>
            </w:pPr>
          </w:p>
          <w:p w14:paraId="63E04D08" w14:textId="77777777" w:rsidR="009970BC" w:rsidRDefault="009970BC" w:rsidP="00FB2029">
            <w:pPr>
              <w:rPr>
                <w:rFonts w:asciiTheme="minorHAnsi" w:hAnsiTheme="minorHAnsi"/>
              </w:rPr>
            </w:pPr>
          </w:p>
          <w:p w14:paraId="01484548" w14:textId="77777777" w:rsidR="009970BC" w:rsidRDefault="009970BC" w:rsidP="00FB2029">
            <w:pPr>
              <w:rPr>
                <w:rFonts w:asciiTheme="minorHAnsi" w:hAnsiTheme="minorHAnsi"/>
              </w:rPr>
            </w:pPr>
          </w:p>
          <w:p w14:paraId="45C98E8C" w14:textId="77777777" w:rsidR="009970BC" w:rsidRDefault="009970BC" w:rsidP="00FB2029">
            <w:pPr>
              <w:rPr>
                <w:rFonts w:asciiTheme="minorHAnsi" w:hAnsiTheme="minorHAnsi"/>
              </w:rPr>
            </w:pPr>
          </w:p>
          <w:p w14:paraId="086A5668" w14:textId="77777777" w:rsidR="009970BC" w:rsidRDefault="009970BC" w:rsidP="00FB2029">
            <w:pPr>
              <w:rPr>
                <w:rFonts w:asciiTheme="minorHAnsi" w:hAnsiTheme="minorHAnsi"/>
              </w:rPr>
            </w:pPr>
          </w:p>
          <w:p w14:paraId="441B00B6" w14:textId="728198A3" w:rsidR="009970BC" w:rsidRPr="00EB5332" w:rsidRDefault="009970BC" w:rsidP="00FB2029">
            <w:pPr>
              <w:rPr>
                <w:rFonts w:asciiTheme="minorHAnsi" w:hAnsiTheme="minorHAnsi"/>
              </w:rPr>
            </w:pPr>
          </w:p>
        </w:tc>
      </w:tr>
    </w:tbl>
    <w:p w14:paraId="167E1A8F" w14:textId="308E28FE" w:rsidR="009970BC" w:rsidRDefault="009970BC" w:rsidP="009970BC">
      <w:pPr>
        <w:pStyle w:val="TableParagraph"/>
        <w:spacing w:before="0"/>
        <w:jc w:val="left"/>
        <w:rPr>
          <w:rFonts w:asciiTheme="minorHAnsi" w:hAnsiTheme="minorHAnsi"/>
          <w:b/>
          <w:sz w:val="24"/>
        </w:rPr>
      </w:pPr>
    </w:p>
    <w:p w14:paraId="58C75FFB" w14:textId="77777777" w:rsidR="004A398F" w:rsidRDefault="004A398F" w:rsidP="009970BC">
      <w:pPr>
        <w:pStyle w:val="TableParagraph"/>
        <w:spacing w:before="0"/>
        <w:jc w:val="left"/>
        <w:rPr>
          <w:rFonts w:asciiTheme="minorHAnsi" w:hAnsiTheme="minorHAnsi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450"/>
        <w:gridCol w:w="4855"/>
      </w:tblGrid>
      <w:tr w:rsidR="004A398F" w14:paraId="28362184" w14:textId="77777777" w:rsidTr="00CB2D22">
        <w:tc>
          <w:tcPr>
            <w:tcW w:w="4765" w:type="dxa"/>
            <w:tcBorders>
              <w:top w:val="nil"/>
              <w:left w:val="nil"/>
              <w:right w:val="nil"/>
            </w:tcBorders>
          </w:tcPr>
          <w:p w14:paraId="0DEFF25F" w14:textId="77777777" w:rsidR="004A398F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931F14A" w14:textId="77777777" w:rsidR="004A398F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4855" w:type="dxa"/>
            <w:tcBorders>
              <w:top w:val="nil"/>
              <w:left w:val="nil"/>
              <w:right w:val="nil"/>
            </w:tcBorders>
          </w:tcPr>
          <w:p w14:paraId="1C02885D" w14:textId="77777777" w:rsidR="004A398F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</w:p>
        </w:tc>
      </w:tr>
      <w:tr w:rsidR="004A398F" w14:paraId="35755211" w14:textId="77777777" w:rsidTr="00CB2D22">
        <w:tc>
          <w:tcPr>
            <w:tcW w:w="4765" w:type="dxa"/>
            <w:tcBorders>
              <w:left w:val="nil"/>
              <w:bottom w:val="nil"/>
              <w:right w:val="nil"/>
            </w:tcBorders>
          </w:tcPr>
          <w:p w14:paraId="393A1C3B" w14:textId="77777777" w:rsidR="004A398F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  <w:r w:rsidRPr="00A470D1">
              <w:rPr>
                <w:rFonts w:asciiTheme="minorHAnsi" w:hAnsiTheme="minorHAnsi"/>
                <w:b/>
                <w:sz w:val="24"/>
              </w:rPr>
              <w:t xml:space="preserve">Prime Contractor:  </w:t>
            </w:r>
          </w:p>
          <w:p w14:paraId="3FB0949A" w14:textId="77777777" w:rsidR="00512165" w:rsidRDefault="00512165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441B501" w14:textId="77777777" w:rsidR="004A398F" w:rsidRPr="00A470D1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4855" w:type="dxa"/>
            <w:tcBorders>
              <w:left w:val="nil"/>
              <w:bottom w:val="nil"/>
              <w:right w:val="nil"/>
            </w:tcBorders>
          </w:tcPr>
          <w:p w14:paraId="17C9D822" w14:textId="5FC6A639" w:rsidR="004A398F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Owner/Employer</w:t>
            </w:r>
            <w:r w:rsidRPr="00A470D1">
              <w:rPr>
                <w:rFonts w:asciiTheme="minorHAnsi" w:hAnsiTheme="minorHAnsi"/>
                <w:b/>
                <w:sz w:val="24"/>
              </w:rPr>
              <w:t>:</w:t>
            </w:r>
          </w:p>
        </w:tc>
      </w:tr>
      <w:tr w:rsidR="004A398F" w14:paraId="233DB2D5" w14:textId="77777777" w:rsidTr="00CB2D22">
        <w:tc>
          <w:tcPr>
            <w:tcW w:w="4765" w:type="dxa"/>
            <w:tcBorders>
              <w:top w:val="nil"/>
              <w:left w:val="nil"/>
              <w:right w:val="nil"/>
            </w:tcBorders>
          </w:tcPr>
          <w:p w14:paraId="70DA151D" w14:textId="77777777" w:rsidR="004A398F" w:rsidRPr="00A470D1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968E98D" w14:textId="77777777" w:rsidR="004A398F" w:rsidRPr="00A470D1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4855" w:type="dxa"/>
            <w:tcBorders>
              <w:top w:val="nil"/>
              <w:left w:val="nil"/>
              <w:right w:val="nil"/>
            </w:tcBorders>
          </w:tcPr>
          <w:p w14:paraId="48D4B557" w14:textId="77777777" w:rsidR="004A398F" w:rsidRPr="00A470D1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</w:p>
        </w:tc>
      </w:tr>
      <w:tr w:rsidR="004A398F" w14:paraId="22B2F49E" w14:textId="77777777" w:rsidTr="00CB2D22">
        <w:tc>
          <w:tcPr>
            <w:tcW w:w="4765" w:type="dxa"/>
            <w:tcBorders>
              <w:left w:val="nil"/>
              <w:bottom w:val="nil"/>
              <w:right w:val="nil"/>
            </w:tcBorders>
          </w:tcPr>
          <w:p w14:paraId="11026242" w14:textId="77777777" w:rsidR="004A398F" w:rsidRPr="00A470D1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Date: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3803F64" w14:textId="77777777" w:rsidR="004A398F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</w:p>
        </w:tc>
        <w:tc>
          <w:tcPr>
            <w:tcW w:w="4855" w:type="dxa"/>
            <w:tcBorders>
              <w:left w:val="nil"/>
              <w:bottom w:val="nil"/>
              <w:right w:val="nil"/>
            </w:tcBorders>
          </w:tcPr>
          <w:p w14:paraId="7002B944" w14:textId="77777777" w:rsidR="004A398F" w:rsidRDefault="004A398F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Date:</w:t>
            </w:r>
          </w:p>
          <w:p w14:paraId="0A0CA8C3" w14:textId="77777777" w:rsidR="00563EB7" w:rsidRPr="00A470D1" w:rsidRDefault="00563EB7" w:rsidP="00CB2D22">
            <w:pPr>
              <w:pStyle w:val="TableParagraph"/>
              <w:spacing w:before="0"/>
              <w:jc w:val="left"/>
              <w:rPr>
                <w:rFonts w:asciiTheme="minorHAnsi" w:hAnsiTheme="minorHAnsi"/>
                <w:b/>
                <w:sz w:val="24"/>
              </w:rPr>
            </w:pPr>
          </w:p>
        </w:tc>
      </w:tr>
    </w:tbl>
    <w:p w14:paraId="19DD47D0" w14:textId="2E93AEE1" w:rsidR="00FF6166" w:rsidRPr="00FF6166" w:rsidRDefault="004A5149" w:rsidP="00FF6166">
      <w:pPr>
        <w:tabs>
          <w:tab w:val="left" w:pos="6372"/>
        </w:tabs>
      </w:pPr>
      <w:r>
        <w:rPr>
          <w:noProof/>
        </w:rPr>
        <w:drawing>
          <wp:inline distT="0" distB="0" distL="0" distR="0" wp14:anchorId="72A8AC73" wp14:editId="24E9150A">
            <wp:extent cx="6400800" cy="349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6166" w:rsidRPr="00FF6166" w:rsidSect="000016DB">
      <w:type w:val="continuous"/>
      <w:pgSz w:w="12240" w:h="15840"/>
      <w:pgMar w:top="1440" w:right="1080" w:bottom="1440" w:left="1080" w:header="708" w:footer="576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958A4" w14:textId="77777777" w:rsidR="003F5880" w:rsidRDefault="003F5880" w:rsidP="00FB2029">
      <w:r>
        <w:separator/>
      </w:r>
    </w:p>
  </w:endnote>
  <w:endnote w:type="continuationSeparator" w:id="0">
    <w:p w14:paraId="7B5ED107" w14:textId="77777777" w:rsidR="003F5880" w:rsidRDefault="003F5880" w:rsidP="00FB2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5" w:type="dxa"/>
      <w:tblLook w:val="04A0" w:firstRow="1" w:lastRow="0" w:firstColumn="1" w:lastColumn="0" w:noHBand="0" w:noVBand="1"/>
    </w:tblPr>
    <w:tblGrid>
      <w:gridCol w:w="1530"/>
      <w:gridCol w:w="2075"/>
      <w:gridCol w:w="3325"/>
      <w:gridCol w:w="1980"/>
      <w:gridCol w:w="1160"/>
    </w:tblGrid>
    <w:tr w:rsidR="00DF23B0" w:rsidRPr="008D2638" w14:paraId="1D9DDEB3" w14:textId="77777777" w:rsidTr="00D338D9">
      <w:trPr>
        <w:trHeight w:val="288"/>
      </w:trPr>
      <w:tc>
        <w:tcPr>
          <w:tcW w:w="1530" w:type="dxa"/>
          <w:vMerge w:val="restart"/>
          <w:tcBorders>
            <w:top w:val="single" w:sz="24" w:space="0" w:color="7AB800"/>
            <w:left w:val="nil"/>
            <w:right w:val="nil"/>
          </w:tcBorders>
          <w:vAlign w:val="center"/>
        </w:tcPr>
        <w:p w14:paraId="0E16945B" w14:textId="77777777" w:rsidR="00DF23B0" w:rsidRPr="008D2638" w:rsidRDefault="00DF23B0" w:rsidP="00DF23B0">
          <w:pPr>
            <w:pStyle w:val="Footer"/>
            <w:rPr>
              <w:rFonts w:ascii="Calibri" w:hAnsi="Calibri" w:cs="Calibri"/>
              <w:color w:val="FFFFFF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</w:pPr>
          <w:r w:rsidRPr="008D2638">
            <w:rPr>
              <w:rFonts w:ascii="Calibri" w:hAnsi="Calibri" w:cs="Calibri"/>
              <w:caps/>
              <w:noProof/>
              <w:color w:val="FFFFFF"/>
              <w:sz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drawing>
              <wp:inline distT="0" distB="0" distL="0" distR="0" wp14:anchorId="035C12FB" wp14:editId="7E50EAFD">
                <wp:extent cx="822960" cy="277862"/>
                <wp:effectExtent l="0" t="0" r="0" b="8255"/>
                <wp:docPr id="151758872" name="Picture 2" descr="A close-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4587032" name="Picture 2" descr="A close-up of a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277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5" w:type="dxa"/>
          <w:vMerge w:val="restart"/>
          <w:tcBorders>
            <w:top w:val="single" w:sz="24" w:space="0" w:color="7AB800"/>
            <w:left w:val="nil"/>
            <w:right w:val="nil"/>
          </w:tcBorders>
          <w:vAlign w:val="center"/>
        </w:tcPr>
        <w:p w14:paraId="1346210E" w14:textId="77777777" w:rsidR="00DF23B0" w:rsidRPr="008D2638" w:rsidRDefault="00DF23B0" w:rsidP="00DF23B0">
          <w:pPr>
            <w:pStyle w:val="Footer"/>
            <w:rPr>
              <w:rFonts w:ascii="Calibri" w:hAnsi="Calibri" w:cs="Calibri"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</w:pPr>
          <w:r w:rsidRPr="008D2638">
            <w:rPr>
              <w:rFonts w:ascii="Calibri" w:hAnsi="Calibri" w:cs="Calibri"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t>AgSafe BC Template</w:t>
          </w:r>
        </w:p>
        <w:p w14:paraId="046EE032" w14:textId="77777777" w:rsidR="00DF23B0" w:rsidRPr="008D2638" w:rsidRDefault="00DF23B0" w:rsidP="00DF23B0">
          <w:pPr>
            <w:pStyle w:val="Footer"/>
            <w:rPr>
              <w:rFonts w:ascii="Calibri" w:hAnsi="Calibri" w:cs="Calibri"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</w:pPr>
        </w:p>
      </w:tc>
      <w:tc>
        <w:tcPr>
          <w:tcW w:w="3325" w:type="dxa"/>
          <w:tcBorders>
            <w:top w:val="single" w:sz="24" w:space="0" w:color="7AB800"/>
            <w:left w:val="nil"/>
            <w:bottom w:val="nil"/>
            <w:right w:val="nil"/>
          </w:tcBorders>
          <w:vAlign w:val="center"/>
        </w:tcPr>
        <w:p w14:paraId="2C9B83EE" w14:textId="77777777" w:rsidR="00DF23B0" w:rsidRPr="008D2638" w:rsidRDefault="00DF23B0" w:rsidP="00DF23B0">
          <w:pPr>
            <w:pStyle w:val="Footer"/>
            <w:jc w:val="center"/>
            <w:rPr>
              <w:rFonts w:ascii="Calibri" w:hAnsi="Calibri" w:cs="Calibri"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</w:pPr>
          <w:r w:rsidRPr="008D2638">
            <w:rPr>
              <w:rFonts w:ascii="Calibri" w:hAnsi="Calibri" w:cs="Calibri"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t>Contractor Coordination Program</w:t>
          </w:r>
        </w:p>
      </w:tc>
      <w:tc>
        <w:tcPr>
          <w:tcW w:w="1980" w:type="dxa"/>
          <w:tcBorders>
            <w:top w:val="single" w:sz="24" w:space="0" w:color="7AB800"/>
            <w:left w:val="nil"/>
            <w:bottom w:val="nil"/>
            <w:right w:val="nil"/>
          </w:tcBorders>
          <w:vAlign w:val="center"/>
        </w:tcPr>
        <w:p w14:paraId="652109EA" w14:textId="40BFB26E" w:rsidR="00DF23B0" w:rsidRPr="008D2638" w:rsidRDefault="00DF23B0" w:rsidP="00DF23B0">
          <w:pPr>
            <w:pStyle w:val="Footer"/>
            <w:jc w:val="center"/>
            <w:rPr>
              <w:rFonts w:ascii="Calibri" w:hAnsi="Calibri" w:cs="Calibri"/>
              <w:color w:val="808080" w:themeColor="background1" w:themeShade="80"/>
              <w:lang w:val="en-CA"/>
            </w:rPr>
          </w:pPr>
          <w:r w:rsidRPr="008D2638">
            <w:rPr>
              <w:rFonts w:ascii="Calibri" w:hAnsi="Calibri" w:cs="Calibri"/>
              <w:color w:val="808080" w:themeColor="background1" w:themeShade="80"/>
              <w:sz w:val="18"/>
              <w:szCs w:val="18"/>
              <w:lang w:val="en-CA"/>
            </w:rPr>
            <w:t>©</w:t>
          </w:r>
          <w:r w:rsidRPr="008D2638">
            <w:rPr>
              <w:rFonts w:ascii="Calibri" w:hAnsi="Calibri" w:cs="Calibri"/>
              <w:caps/>
              <w:color w:val="808080" w:themeColor="background1" w:themeShade="80"/>
              <w:sz w:val="18"/>
              <w:szCs w:val="18"/>
              <w:lang w:val="en-CA"/>
            </w:rPr>
            <w:t xml:space="preserve"> 202</w:t>
          </w:r>
          <w:r>
            <w:rPr>
              <w:rFonts w:ascii="Calibri" w:hAnsi="Calibri" w:cs="Calibri"/>
              <w:caps/>
              <w:color w:val="808080" w:themeColor="background1" w:themeShade="80"/>
              <w:sz w:val="18"/>
              <w:szCs w:val="18"/>
              <w:lang w:val="en-CA"/>
            </w:rPr>
            <w:t>0</w:t>
          </w:r>
          <w:r w:rsidRPr="008D2638">
            <w:rPr>
              <w:rFonts w:ascii="Calibri" w:hAnsi="Calibri" w:cs="Calibri"/>
              <w:caps/>
              <w:color w:val="808080" w:themeColor="background1" w:themeShade="80"/>
              <w:sz w:val="18"/>
              <w:szCs w:val="18"/>
              <w:lang w:val="en-CA"/>
            </w:rPr>
            <w:t>-</w:t>
          </w:r>
          <w:r>
            <w:rPr>
              <w:rFonts w:ascii="Calibri" w:hAnsi="Calibri" w:cs="Calibri"/>
              <w:caps/>
              <w:color w:val="808080" w:themeColor="background1" w:themeShade="80"/>
              <w:sz w:val="18"/>
              <w:szCs w:val="18"/>
              <w:lang w:val="en-CA"/>
            </w:rPr>
            <w:t>11</w:t>
          </w:r>
        </w:p>
      </w:tc>
      <w:tc>
        <w:tcPr>
          <w:tcW w:w="1160" w:type="dxa"/>
          <w:vMerge w:val="restart"/>
          <w:tcBorders>
            <w:top w:val="single" w:sz="24" w:space="0" w:color="7AB800"/>
            <w:left w:val="nil"/>
            <w:right w:val="nil"/>
          </w:tcBorders>
          <w:vAlign w:val="center"/>
        </w:tcPr>
        <w:p w14:paraId="3F8648A6" w14:textId="77777777" w:rsidR="00DF23B0" w:rsidRPr="008D2638" w:rsidRDefault="00DF23B0" w:rsidP="00DF23B0">
          <w:pPr>
            <w:pStyle w:val="Footer"/>
            <w:jc w:val="right"/>
            <w:rPr>
              <w:rFonts w:ascii="Calibri" w:hAnsi="Calibri" w:cs="Calibri"/>
              <w:color w:val="FFFFFF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</w:pPr>
          <w:r w:rsidRPr="008D2638">
            <w:rPr>
              <w:rFonts w:ascii="Calibri" w:hAnsi="Calibri" w:cs="Calibri"/>
              <w:caps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t xml:space="preserve">Page | </w:t>
          </w:r>
          <w:r w:rsidRPr="008D2638">
            <w:rPr>
              <w:rFonts w:ascii="Calibri" w:hAnsi="Calibri" w:cs="Calibri"/>
              <w:caps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fldChar w:fldCharType="begin"/>
          </w:r>
          <w:r w:rsidRPr="008D2638">
            <w:rPr>
              <w:rFonts w:ascii="Calibri" w:hAnsi="Calibri" w:cs="Calibri"/>
              <w:caps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instrText xml:space="preserve"> PAGE   \* MERGEFORMAT </w:instrText>
          </w:r>
          <w:r w:rsidRPr="008D2638">
            <w:rPr>
              <w:rFonts w:ascii="Calibri" w:hAnsi="Calibri" w:cs="Calibri"/>
              <w:caps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fldChar w:fldCharType="separate"/>
          </w:r>
          <w:r w:rsidRPr="008D2638">
            <w:rPr>
              <w:rFonts w:ascii="Calibri" w:hAnsi="Calibri" w:cs="Calibri"/>
              <w:caps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t>2</w:t>
          </w:r>
          <w:r w:rsidRPr="008D2638">
            <w:rPr>
              <w:rFonts w:ascii="Calibri" w:hAnsi="Calibri" w:cs="Calibri"/>
              <w:caps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fldChar w:fldCharType="end"/>
          </w:r>
        </w:p>
      </w:tc>
    </w:tr>
    <w:tr w:rsidR="00DF23B0" w:rsidRPr="008D2638" w14:paraId="337AA6C1" w14:textId="77777777" w:rsidTr="00D338D9">
      <w:trPr>
        <w:trHeight w:val="181"/>
      </w:trPr>
      <w:tc>
        <w:tcPr>
          <w:tcW w:w="1530" w:type="dxa"/>
          <w:vMerge/>
          <w:tcBorders>
            <w:left w:val="nil"/>
            <w:bottom w:val="nil"/>
            <w:right w:val="nil"/>
          </w:tcBorders>
          <w:vAlign w:val="center"/>
        </w:tcPr>
        <w:p w14:paraId="4C753D10" w14:textId="77777777" w:rsidR="00DF23B0" w:rsidRPr="008D2638" w:rsidRDefault="00DF23B0" w:rsidP="00DF23B0">
          <w:pPr>
            <w:pStyle w:val="Footer"/>
            <w:rPr>
              <w:rFonts w:ascii="Calibri" w:hAnsi="Calibri" w:cs="Calibri"/>
              <w:caps/>
              <w:color w:val="FFFFFF"/>
              <w:sz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</w:pPr>
        </w:p>
      </w:tc>
      <w:tc>
        <w:tcPr>
          <w:tcW w:w="2075" w:type="dxa"/>
          <w:vMerge/>
          <w:tcBorders>
            <w:left w:val="nil"/>
            <w:bottom w:val="nil"/>
            <w:right w:val="nil"/>
          </w:tcBorders>
          <w:vAlign w:val="center"/>
        </w:tcPr>
        <w:p w14:paraId="48B465F4" w14:textId="77777777" w:rsidR="00DF23B0" w:rsidRPr="008D2638" w:rsidRDefault="00DF23B0" w:rsidP="00DF23B0">
          <w:pPr>
            <w:pStyle w:val="Footer"/>
            <w:rPr>
              <w:rFonts w:ascii="Calibri" w:hAnsi="Calibri" w:cs="Calibri"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</w:pPr>
        </w:p>
      </w:tc>
      <w:tc>
        <w:tcPr>
          <w:tcW w:w="33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180A5D9" w14:textId="77777777" w:rsidR="00DF23B0" w:rsidRDefault="00DF23B0" w:rsidP="00DF23B0">
          <w:pPr>
            <w:pStyle w:val="Footer"/>
            <w:jc w:val="center"/>
            <w:rPr>
              <w:rFonts w:ascii="Calibri" w:hAnsi="Calibri" w:cs="Calibri"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</w:pPr>
          <w:r w:rsidRPr="008D2638">
            <w:rPr>
              <w:rFonts w:ascii="Calibri" w:hAnsi="Calibri" w:cs="Calibri"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t>Owner Assigns</w:t>
          </w:r>
          <w:r>
            <w:rPr>
              <w:rFonts w:ascii="Calibri" w:hAnsi="Calibri" w:cs="Calibri"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t>: Prime Contractor</w:t>
          </w:r>
        </w:p>
        <w:p w14:paraId="4BB824FF" w14:textId="7B56D0CA" w:rsidR="000016DB" w:rsidRPr="008D2638" w:rsidRDefault="000016DB" w:rsidP="00DF23B0">
          <w:pPr>
            <w:pStyle w:val="Footer"/>
            <w:jc w:val="center"/>
            <w:rPr>
              <w:rFonts w:ascii="Calibri" w:hAnsi="Calibri" w:cs="Calibri"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</w:pPr>
          <w:r>
            <w:rPr>
              <w:rFonts w:ascii="Calibri" w:hAnsi="Calibri" w:cs="Calibri"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  <w:t>Owner Is: Prime Contractor</w:t>
          </w:r>
        </w:p>
      </w:tc>
      <w:tc>
        <w:tcPr>
          <w:tcW w:w="19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2701EEE" w14:textId="77777777" w:rsidR="00DF23B0" w:rsidRPr="008D2638" w:rsidRDefault="00DF23B0" w:rsidP="00DF23B0">
          <w:pPr>
            <w:pStyle w:val="Footer"/>
            <w:jc w:val="center"/>
            <w:rPr>
              <w:rFonts w:ascii="Calibri" w:hAnsi="Calibri" w:cs="Calibri"/>
              <w:color w:val="808080" w:themeColor="background1" w:themeShade="80"/>
              <w:sz w:val="18"/>
              <w:szCs w:val="18"/>
              <w:lang w:val="en-CA"/>
            </w:rPr>
          </w:pPr>
          <w:r w:rsidRPr="008D2638">
            <w:rPr>
              <w:rFonts w:ascii="Calibri" w:hAnsi="Calibri" w:cs="Calibri"/>
              <w:color w:val="808080" w:themeColor="background1" w:themeShade="80"/>
              <w:sz w:val="18"/>
              <w:szCs w:val="18"/>
              <w:lang w:val="en-CA"/>
            </w:rPr>
            <w:t xml:space="preserve">V.2.0: </w:t>
          </w:r>
          <w:r w:rsidRPr="008D2638">
            <w:rPr>
              <w:rFonts w:ascii="Calibri" w:hAnsi="Calibri" w:cs="Calibri"/>
              <w:caps/>
              <w:color w:val="808080" w:themeColor="background1" w:themeShade="80"/>
              <w:sz w:val="18"/>
              <w:szCs w:val="18"/>
              <w:lang w:val="en-CA"/>
            </w:rPr>
            <w:t>2026-06</w:t>
          </w:r>
        </w:p>
      </w:tc>
      <w:tc>
        <w:tcPr>
          <w:tcW w:w="1160" w:type="dxa"/>
          <w:vMerge/>
          <w:tcBorders>
            <w:left w:val="nil"/>
            <w:bottom w:val="nil"/>
            <w:right w:val="nil"/>
          </w:tcBorders>
          <w:vAlign w:val="center"/>
        </w:tcPr>
        <w:p w14:paraId="525F7790" w14:textId="77777777" w:rsidR="00DF23B0" w:rsidRPr="008D2638" w:rsidRDefault="00DF23B0" w:rsidP="00DF23B0">
          <w:pPr>
            <w:pStyle w:val="Footer"/>
            <w:jc w:val="right"/>
            <w:rPr>
              <w:rFonts w:ascii="Calibri" w:hAnsi="Calibri" w:cs="Calibri"/>
              <w:caps/>
              <w:color w:val="FFFFFF"/>
              <w:sz w:val="18"/>
              <w:szCs w:val="18"/>
              <w:lang w:val="en-CA"/>
              <w14:textFill>
                <w14:solidFill>
                  <w14:srgbClr w14:val="FFFFFF">
                    <w14:lumMod w14:val="50000"/>
                  </w14:srgbClr>
                </w14:solidFill>
              </w14:textFill>
            </w:rPr>
          </w:pPr>
        </w:p>
      </w:tc>
    </w:tr>
  </w:tbl>
  <w:p w14:paraId="0BDBF8AF" w14:textId="1C9FD9C8" w:rsidR="00FF6166" w:rsidRPr="008512AD" w:rsidRDefault="00FF6166" w:rsidP="00563EB7">
    <w:pPr>
      <w:pStyle w:val="Footer"/>
      <w:rPr>
        <w:rFonts w:ascii="Calibri" w:hAnsi="Calibri" w:cs="Calibri"/>
        <w:color w:val="15657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4AEF8" w14:textId="77777777" w:rsidR="003F5880" w:rsidRDefault="003F5880" w:rsidP="00FB2029">
      <w:r>
        <w:separator/>
      </w:r>
    </w:p>
  </w:footnote>
  <w:footnote w:type="continuationSeparator" w:id="0">
    <w:p w14:paraId="5093EDE9" w14:textId="77777777" w:rsidR="003F5880" w:rsidRDefault="003F5880" w:rsidP="00FB2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24" w:space="0" w:color="7AB800"/>
        <w:left w:val="single" w:sz="24" w:space="0" w:color="7AB800"/>
        <w:bottom w:val="single" w:sz="24" w:space="0" w:color="7AB800"/>
        <w:right w:val="single" w:sz="24" w:space="0" w:color="7AB800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70"/>
    </w:tblGrid>
    <w:tr w:rsidR="00906982" w14:paraId="51E289DA" w14:textId="77777777" w:rsidTr="00D338D9">
      <w:tc>
        <w:tcPr>
          <w:tcW w:w="10070" w:type="dxa"/>
          <w:tcBorders>
            <w:top w:val="nil"/>
            <w:left w:val="nil"/>
            <w:right w:val="nil"/>
          </w:tcBorders>
        </w:tcPr>
        <w:p w14:paraId="5F8A260C" w14:textId="75431637" w:rsidR="00906982" w:rsidRPr="00906982" w:rsidRDefault="00906982" w:rsidP="00906982">
          <w:pPr>
            <w:pStyle w:val="Header"/>
            <w:rPr>
              <w:rFonts w:ascii="Calibri" w:hAnsi="Calibri" w:cs="Calibri"/>
              <w:b/>
              <w:bCs/>
              <w:color w:val="156570"/>
              <w:sz w:val="40"/>
              <w:szCs w:val="40"/>
            </w:rPr>
          </w:pPr>
          <w:r w:rsidRPr="00906982">
            <w:rPr>
              <w:rFonts w:ascii="Calibri" w:hAnsi="Calibri" w:cs="Calibri"/>
              <w:b/>
              <w:bCs/>
              <w:color w:val="156570"/>
              <w:sz w:val="40"/>
              <w:szCs w:val="40"/>
            </w:rPr>
            <w:t>Work Site Hazards</w:t>
          </w:r>
        </w:p>
      </w:tc>
    </w:tr>
  </w:tbl>
  <w:p w14:paraId="0B7D4343" w14:textId="77777777" w:rsidR="00906982" w:rsidRPr="00FB2029" w:rsidRDefault="00906982" w:rsidP="00906982">
    <w:pPr>
      <w:pStyle w:val="Header"/>
      <w:rPr>
        <w:rFonts w:asciiTheme="minorHAnsi" w:hAnsiTheme="minorHAnsi" w:cstheme="minorHAnsi"/>
        <w:b/>
        <w:bCs/>
        <w:color w:val="156570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A34D7"/>
    <w:multiLevelType w:val="hybridMultilevel"/>
    <w:tmpl w:val="1A92D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83078"/>
    <w:multiLevelType w:val="hybridMultilevel"/>
    <w:tmpl w:val="FCBC4726"/>
    <w:lvl w:ilvl="0" w:tplc="939069B6">
      <w:numFmt w:val="bullet"/>
      <w:lvlText w:val="-"/>
      <w:lvlJc w:val="left"/>
      <w:pPr>
        <w:ind w:left="40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num w:numId="1" w16cid:durableId="135535979">
    <w:abstractNumId w:val="1"/>
  </w:num>
  <w:num w:numId="2" w16cid:durableId="1902669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l48tAf73x7G/9LqATjQderCYQfc0wOZOQheEECaQ6YPKuZbLEao4ldMyUBcuTbia8cLEYPxiR70hTC4f8DA3A==" w:salt="zExYk0TF32UGvDAxy3/QU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0BC"/>
    <w:rsid w:val="000016DB"/>
    <w:rsid w:val="00047056"/>
    <w:rsid w:val="001B66B3"/>
    <w:rsid w:val="001E03BA"/>
    <w:rsid w:val="003C7363"/>
    <w:rsid w:val="003D0253"/>
    <w:rsid w:val="003F5880"/>
    <w:rsid w:val="003F7D8F"/>
    <w:rsid w:val="004663D8"/>
    <w:rsid w:val="004A398F"/>
    <w:rsid w:val="004A5149"/>
    <w:rsid w:val="00512165"/>
    <w:rsid w:val="00554CA6"/>
    <w:rsid w:val="00563EB7"/>
    <w:rsid w:val="00602930"/>
    <w:rsid w:val="00625039"/>
    <w:rsid w:val="006575F4"/>
    <w:rsid w:val="0069447B"/>
    <w:rsid w:val="006A69BE"/>
    <w:rsid w:val="006D41FB"/>
    <w:rsid w:val="008512AD"/>
    <w:rsid w:val="00906982"/>
    <w:rsid w:val="009970BC"/>
    <w:rsid w:val="009A52BC"/>
    <w:rsid w:val="00B87E83"/>
    <w:rsid w:val="00CB5373"/>
    <w:rsid w:val="00CF6499"/>
    <w:rsid w:val="00D209EA"/>
    <w:rsid w:val="00D44AF3"/>
    <w:rsid w:val="00DD51BC"/>
    <w:rsid w:val="00DE1F62"/>
    <w:rsid w:val="00DF23B0"/>
    <w:rsid w:val="00E06FBE"/>
    <w:rsid w:val="00E36FC1"/>
    <w:rsid w:val="00F76632"/>
    <w:rsid w:val="00FB2029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3F711"/>
  <w15:chartTrackingRefBased/>
  <w15:docId w15:val="{6097AD52-FBF0-A74C-B0C9-0339921D8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970B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9970BC"/>
    <w:pPr>
      <w:spacing w:before="36"/>
      <w:jc w:val="center"/>
    </w:pPr>
  </w:style>
  <w:style w:type="table" w:styleId="TableGrid">
    <w:name w:val="Table Grid"/>
    <w:basedOn w:val="TableNormal"/>
    <w:uiPriority w:val="59"/>
    <w:rsid w:val="004A398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20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029"/>
    <w:rPr>
      <w:rFonts w:ascii="Arial" w:eastAsia="Arial" w:hAnsi="Arial" w:cs="Arial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B20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029"/>
    <w:rPr>
      <w:rFonts w:ascii="Arial" w:eastAsia="Arial" w:hAnsi="Arial" w:cs="Arial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CB5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6160955FF5DD4896EC9989B21CE9EB" ma:contentTypeVersion="16" ma:contentTypeDescription="Create a new document." ma:contentTypeScope="" ma:versionID="4e8ec06886cdd247063e54b01064a002">
  <xsd:schema xmlns:xsd="http://www.w3.org/2001/XMLSchema" xmlns:xs="http://www.w3.org/2001/XMLSchema" xmlns:p="http://schemas.microsoft.com/office/2006/metadata/properties" xmlns:ns2="992d4038-8917-48a6-8e2e-663db9acb22c" xmlns:ns3="e7d3e0ce-ae07-4d7a-b342-a6b722b764e6" targetNamespace="http://schemas.microsoft.com/office/2006/metadata/properties" ma:root="true" ma:fieldsID="c114a949aabb59b6def667acb8c42ee7" ns2:_="" ns3:_="">
    <xsd:import namespace="992d4038-8917-48a6-8e2e-663db9acb22c"/>
    <xsd:import namespace="e7d3e0ce-ae07-4d7a-b342-a6b722b764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d4038-8917-48a6-8e2e-663db9acb2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fd0bce1-b706-4f5a-8195-a583cec2d3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3e0ce-ae07-4d7a-b342-a6b722b764e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c7e0af1-923b-45c1-9353-87fe86362f63}" ma:internalName="TaxCatchAll" ma:showField="CatchAllData" ma:web="e7d3e0ce-ae07-4d7a-b342-a6b722b764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2d4038-8917-48a6-8e2e-663db9acb22c">
      <Terms xmlns="http://schemas.microsoft.com/office/infopath/2007/PartnerControls"/>
    </lcf76f155ced4ddcb4097134ff3c332f>
    <TaxCatchAll xmlns="e7d3e0ce-ae07-4d7a-b342-a6b722b764e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CCC6B-F83C-4D2C-8BA7-A516CFBBE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d4038-8917-48a6-8e2e-663db9acb22c"/>
    <ds:schemaRef ds:uri="e7d3e0ce-ae07-4d7a-b342-a6b722b764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0E59CB-2586-4E95-9D80-11F1F99E9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CF10B8-A32E-4F4E-B4C4-9B1DFD3AA6C4}">
  <ds:schemaRefs>
    <ds:schemaRef ds:uri="http://schemas.microsoft.com/office/2006/metadata/properties"/>
    <ds:schemaRef ds:uri="http://schemas.microsoft.com/office/infopath/2007/PartnerControls"/>
    <ds:schemaRef ds:uri="992d4038-8917-48a6-8e2e-663db9acb22c"/>
    <ds:schemaRef ds:uri="e7d3e0ce-ae07-4d7a-b342-a6b722b764e6"/>
  </ds:schemaRefs>
</ds:datastoreItem>
</file>

<file path=customXml/itemProps4.xml><?xml version="1.0" encoding="utf-8"?>
<ds:datastoreItem xmlns:ds="http://schemas.openxmlformats.org/officeDocument/2006/customXml" ds:itemID="{FB86280C-2DA3-43DC-BFFD-9763BFEA0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</Words>
  <Characters>120</Characters>
  <Application>Microsoft Office Word</Application>
  <DocSecurity>0</DocSecurity>
  <Lines>120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Rachel Ziegler</cp:lastModifiedBy>
  <cp:revision>15</cp:revision>
  <cp:lastPrinted>2026-04-23T21:26:00Z</cp:lastPrinted>
  <dcterms:created xsi:type="dcterms:W3CDTF">2020-11-23T20:52:00Z</dcterms:created>
  <dcterms:modified xsi:type="dcterms:W3CDTF">2026-07-22T16:02:00Z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0x0101004F6160955FF5DD4896EC9989B21CE9EB</vt:lpwstr>
  </property>
  <property fmtid="{D5CDD505-2E9C-101B-9397-08002B2CF9AE}" pid="3" name="GrammarlyDocumentId">
    <vt:lpwstr>1c2812fb-f923-4ad1-820a-0fd008ac2319</vt:lpwstr>
  </property>
  <property fmtid="{D5CDD505-2E9C-101B-9397-08002B2CF9AE}" pid="4" name="MediaServiceImageTags">
    <vt:lpwstr/>
  </property>
</Properties>
</file>