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8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431"/>
        <w:gridCol w:w="1889"/>
        <w:gridCol w:w="3416"/>
      </w:tblGrid>
      <w:tr w:rsidR="00BF0197" w:rsidRPr="00113AC6" w14:paraId="4D14220F" w14:textId="77777777" w:rsidTr="001703E5">
        <w:trPr>
          <w:trHeight w:val="576"/>
        </w:trPr>
        <w:tc>
          <w:tcPr>
            <w:tcW w:w="2366" w:type="pct"/>
            <w:gridSpan w:val="2"/>
            <w:shd w:val="clear" w:color="auto" w:fill="auto"/>
          </w:tcPr>
          <w:p w14:paraId="1575FA70" w14:textId="2873A550" w:rsidR="00BF0197" w:rsidRPr="0006097B" w:rsidRDefault="00D168E8" w:rsidP="001703E5">
            <w:pPr>
              <w:pStyle w:val="Table"/>
              <w:keepNext/>
              <w:rPr>
                <w:rFonts w:asciiTheme="minorHAnsi" w:hAnsiTheme="minorHAnsi"/>
                <w:b/>
                <w:sz w:val="24"/>
                <w:szCs w:val="24"/>
              </w:rPr>
            </w:pPr>
            <w:r>
              <w:rPr>
                <w:rFonts w:asciiTheme="minorHAnsi" w:hAnsiTheme="minorHAnsi"/>
                <w:b/>
                <w:sz w:val="24"/>
                <w:szCs w:val="24"/>
              </w:rPr>
              <w:t>Farrier/</w:t>
            </w:r>
            <w:r w:rsidR="00BF0197" w:rsidRPr="0006097B">
              <w:rPr>
                <w:rFonts w:asciiTheme="minorHAnsi" w:hAnsiTheme="minorHAnsi"/>
                <w:b/>
                <w:sz w:val="24"/>
                <w:szCs w:val="24"/>
              </w:rPr>
              <w:t>Company</w:t>
            </w:r>
            <w:r>
              <w:rPr>
                <w:rFonts w:asciiTheme="minorHAnsi" w:hAnsiTheme="minorHAnsi"/>
                <w:b/>
                <w:sz w:val="24"/>
                <w:szCs w:val="24"/>
              </w:rPr>
              <w:t xml:space="preserve"> Name</w:t>
            </w:r>
            <w:r w:rsidR="00BF0197" w:rsidRPr="0006097B">
              <w:rPr>
                <w:rFonts w:asciiTheme="minorHAnsi" w:hAnsiTheme="minorHAnsi"/>
                <w:b/>
                <w:sz w:val="24"/>
                <w:szCs w:val="24"/>
              </w:rPr>
              <w:t>:</w:t>
            </w:r>
          </w:p>
        </w:tc>
        <w:tc>
          <w:tcPr>
            <w:tcW w:w="2634" w:type="pct"/>
            <w:gridSpan w:val="2"/>
            <w:shd w:val="clear" w:color="auto" w:fill="auto"/>
          </w:tcPr>
          <w:p w14:paraId="04C61E6E" w14:textId="77777777" w:rsidR="001703E5" w:rsidRDefault="00BF0197" w:rsidP="001703E5">
            <w:pPr>
              <w:pStyle w:val="Table"/>
              <w:keepNext/>
              <w:rPr>
                <w:rFonts w:asciiTheme="minorHAnsi" w:hAnsiTheme="minorHAnsi"/>
                <w:b/>
                <w:sz w:val="24"/>
                <w:szCs w:val="24"/>
              </w:rPr>
            </w:pPr>
            <w:r w:rsidRPr="0006097B">
              <w:rPr>
                <w:rFonts w:asciiTheme="minorHAnsi" w:hAnsiTheme="minorHAnsi"/>
                <w:b/>
                <w:sz w:val="24"/>
                <w:szCs w:val="24"/>
              </w:rPr>
              <w:t>Workplace location:</w:t>
            </w:r>
            <w:r w:rsidR="00D168E8">
              <w:rPr>
                <w:rFonts w:asciiTheme="minorHAnsi" w:hAnsiTheme="minorHAnsi"/>
                <w:b/>
                <w:sz w:val="24"/>
                <w:szCs w:val="24"/>
              </w:rPr>
              <w:t xml:space="preserve">  </w:t>
            </w:r>
          </w:p>
          <w:p w14:paraId="6A154565" w14:textId="0F09C48D" w:rsidR="00BF0197" w:rsidRPr="001703E5" w:rsidRDefault="00D168E8" w:rsidP="001703E5">
            <w:pPr>
              <w:pStyle w:val="Table"/>
              <w:keepNext/>
              <w:rPr>
                <w:rFonts w:asciiTheme="minorHAnsi" w:hAnsiTheme="minorHAnsi"/>
                <w:bCs/>
                <w:sz w:val="24"/>
                <w:szCs w:val="24"/>
              </w:rPr>
            </w:pPr>
            <w:r w:rsidRPr="001703E5">
              <w:rPr>
                <w:rFonts w:asciiTheme="minorHAnsi" w:hAnsiTheme="minorHAnsi"/>
                <w:bCs/>
                <w:sz w:val="24"/>
                <w:szCs w:val="24"/>
              </w:rPr>
              <w:t>Varied, farm and ranch yards, corrals, barns, stables</w:t>
            </w:r>
          </w:p>
        </w:tc>
      </w:tr>
      <w:tr w:rsidR="00BF0197" w:rsidRPr="00113AC6" w14:paraId="10E996D1" w14:textId="77777777" w:rsidTr="001703E5">
        <w:trPr>
          <w:trHeight w:val="576"/>
        </w:trPr>
        <w:tc>
          <w:tcPr>
            <w:tcW w:w="2366" w:type="pct"/>
            <w:gridSpan w:val="2"/>
            <w:shd w:val="clear" w:color="auto" w:fill="auto"/>
          </w:tcPr>
          <w:p w14:paraId="186B88A5" w14:textId="320E7CB6" w:rsidR="00BF0197" w:rsidRPr="0006097B" w:rsidRDefault="00BF0197" w:rsidP="001703E5">
            <w:pPr>
              <w:pStyle w:val="Table"/>
              <w:keepNext/>
              <w:rPr>
                <w:rFonts w:asciiTheme="minorHAnsi" w:hAnsiTheme="minorHAnsi"/>
                <w:b/>
                <w:sz w:val="24"/>
                <w:szCs w:val="24"/>
              </w:rPr>
            </w:pPr>
            <w:r w:rsidRPr="0006097B">
              <w:rPr>
                <w:rFonts w:asciiTheme="minorHAnsi" w:hAnsiTheme="minorHAnsi"/>
                <w:b/>
                <w:sz w:val="24"/>
                <w:szCs w:val="24"/>
              </w:rPr>
              <w:t>Prepared by:</w:t>
            </w:r>
            <w:r w:rsidR="00D168E8">
              <w:rPr>
                <w:rFonts w:asciiTheme="minorHAnsi" w:hAnsiTheme="minorHAnsi"/>
                <w:b/>
                <w:sz w:val="24"/>
                <w:szCs w:val="24"/>
              </w:rPr>
              <w:t xml:space="preserve"> </w:t>
            </w:r>
          </w:p>
        </w:tc>
        <w:tc>
          <w:tcPr>
            <w:tcW w:w="2634" w:type="pct"/>
            <w:gridSpan w:val="2"/>
            <w:shd w:val="clear" w:color="auto" w:fill="auto"/>
          </w:tcPr>
          <w:p w14:paraId="7065EAB2" w14:textId="77777777" w:rsidR="00BF0197" w:rsidRPr="0006097B" w:rsidRDefault="00BF0197" w:rsidP="001703E5">
            <w:pPr>
              <w:pStyle w:val="Table"/>
              <w:keepNext/>
              <w:rPr>
                <w:rFonts w:asciiTheme="minorHAnsi" w:hAnsiTheme="minorHAnsi"/>
                <w:b/>
                <w:sz w:val="24"/>
                <w:szCs w:val="24"/>
              </w:rPr>
            </w:pPr>
            <w:r w:rsidRPr="0006097B">
              <w:rPr>
                <w:rFonts w:asciiTheme="minorHAnsi" w:hAnsiTheme="minorHAnsi"/>
                <w:b/>
                <w:sz w:val="24"/>
                <w:szCs w:val="24"/>
              </w:rPr>
              <w:t>Date:</w:t>
            </w:r>
          </w:p>
        </w:tc>
      </w:tr>
      <w:tr w:rsidR="00BF0197" w:rsidRPr="00113AC6" w14:paraId="7C967E3A" w14:textId="77777777" w:rsidTr="001703E5">
        <w:trPr>
          <w:trHeight w:val="440"/>
        </w:trPr>
        <w:tc>
          <w:tcPr>
            <w:tcW w:w="1159" w:type="pct"/>
            <w:shd w:val="clear" w:color="auto" w:fill="156570"/>
            <w:vAlign w:val="center"/>
          </w:tcPr>
          <w:p w14:paraId="6C4B95FB" w14:textId="58DDC326" w:rsidR="00BF0197" w:rsidRPr="00CF2BC7" w:rsidRDefault="00BF0197" w:rsidP="001703E5">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Task</w:t>
            </w:r>
            <w:r w:rsidR="00D51F1D">
              <w:rPr>
                <w:rFonts w:asciiTheme="minorHAnsi" w:hAnsiTheme="minorHAnsi"/>
                <w:b/>
                <w:color w:val="FFFFFF" w:themeColor="background1"/>
                <w:sz w:val="28"/>
                <w:szCs w:val="24"/>
              </w:rPr>
              <w:t>s / Activities</w:t>
            </w:r>
          </w:p>
        </w:tc>
        <w:tc>
          <w:tcPr>
            <w:tcW w:w="1207" w:type="pct"/>
            <w:shd w:val="clear" w:color="auto" w:fill="156570"/>
            <w:vAlign w:val="center"/>
          </w:tcPr>
          <w:p w14:paraId="2AC5B805" w14:textId="77777777" w:rsidR="00BF0197" w:rsidRPr="00CF2BC7" w:rsidRDefault="00BF0197" w:rsidP="001703E5">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Hazard</w:t>
            </w:r>
          </w:p>
        </w:tc>
        <w:tc>
          <w:tcPr>
            <w:tcW w:w="938" w:type="pct"/>
            <w:shd w:val="clear" w:color="auto" w:fill="156570"/>
            <w:vAlign w:val="center"/>
          </w:tcPr>
          <w:p w14:paraId="7E3158C7" w14:textId="7AF473C2" w:rsidR="00BF0197" w:rsidRPr="00CF2BC7" w:rsidRDefault="00BF0197" w:rsidP="001703E5">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 xml:space="preserve">Risk </w:t>
            </w:r>
            <w:r w:rsidR="001703E5">
              <w:rPr>
                <w:rFonts w:asciiTheme="minorHAnsi" w:hAnsiTheme="minorHAnsi"/>
                <w:b/>
                <w:color w:val="FFFFFF" w:themeColor="background1"/>
                <w:sz w:val="28"/>
                <w:szCs w:val="24"/>
              </w:rPr>
              <w:t>L</w:t>
            </w:r>
            <w:r w:rsidRPr="00CF2BC7">
              <w:rPr>
                <w:rFonts w:asciiTheme="minorHAnsi" w:hAnsiTheme="minorHAnsi"/>
                <w:b/>
                <w:color w:val="FFFFFF" w:themeColor="background1"/>
                <w:sz w:val="28"/>
                <w:szCs w:val="24"/>
              </w:rPr>
              <w:t>evel</w:t>
            </w:r>
          </w:p>
        </w:tc>
        <w:tc>
          <w:tcPr>
            <w:tcW w:w="1696" w:type="pct"/>
            <w:shd w:val="clear" w:color="auto" w:fill="156570"/>
            <w:vAlign w:val="center"/>
          </w:tcPr>
          <w:p w14:paraId="4627B6A4" w14:textId="439837A3" w:rsidR="00BF0197" w:rsidRPr="00CF2BC7" w:rsidRDefault="00BF0197" w:rsidP="001703E5">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 xml:space="preserve">Control </w:t>
            </w:r>
            <w:r w:rsidR="001703E5">
              <w:rPr>
                <w:rFonts w:asciiTheme="minorHAnsi" w:hAnsiTheme="minorHAnsi"/>
                <w:b/>
                <w:color w:val="FFFFFF" w:themeColor="background1"/>
                <w:sz w:val="28"/>
                <w:szCs w:val="24"/>
              </w:rPr>
              <w:t>M</w:t>
            </w:r>
            <w:r w:rsidRPr="00CF2BC7">
              <w:rPr>
                <w:rFonts w:asciiTheme="minorHAnsi" w:hAnsiTheme="minorHAnsi"/>
                <w:b/>
                <w:color w:val="FFFFFF" w:themeColor="background1"/>
                <w:sz w:val="28"/>
                <w:szCs w:val="24"/>
              </w:rPr>
              <w:t>easures</w:t>
            </w:r>
          </w:p>
        </w:tc>
      </w:tr>
      <w:tr w:rsidR="00E54480" w:rsidRPr="00113AC6" w14:paraId="71223BEF" w14:textId="77777777" w:rsidTr="001703E5">
        <w:trPr>
          <w:trHeight w:val="720"/>
        </w:trPr>
        <w:tc>
          <w:tcPr>
            <w:tcW w:w="1159" w:type="pct"/>
            <w:vAlign w:val="center"/>
          </w:tcPr>
          <w:p w14:paraId="3475704E" w14:textId="562AD343" w:rsidR="00E54480" w:rsidRPr="001703E5" w:rsidRDefault="00E54480" w:rsidP="001703E5">
            <w:pPr>
              <w:pStyle w:val="Table"/>
              <w:keepNext/>
              <w:rPr>
                <w:rFonts w:asciiTheme="minorHAnsi" w:hAnsiTheme="minorHAnsi"/>
                <w:b/>
                <w:sz w:val="22"/>
                <w:szCs w:val="22"/>
              </w:rPr>
            </w:pPr>
            <w:r w:rsidRPr="001703E5">
              <w:rPr>
                <w:rFonts w:asciiTheme="minorHAnsi" w:hAnsiTheme="minorHAnsi"/>
                <w:b/>
                <w:sz w:val="22"/>
                <w:szCs w:val="22"/>
              </w:rPr>
              <w:t>Shoeing Trimming horses</w:t>
            </w:r>
          </w:p>
        </w:tc>
        <w:tc>
          <w:tcPr>
            <w:tcW w:w="1207" w:type="pct"/>
            <w:vAlign w:val="center"/>
          </w:tcPr>
          <w:p w14:paraId="18623648" w14:textId="6A4EFB79" w:rsidR="00E54480" w:rsidRPr="001703E5" w:rsidRDefault="00E54480" w:rsidP="001703E5">
            <w:pPr>
              <w:pStyle w:val="Table"/>
              <w:keepNext/>
              <w:rPr>
                <w:rFonts w:asciiTheme="minorHAnsi" w:hAnsiTheme="minorHAnsi"/>
                <w:sz w:val="22"/>
                <w:szCs w:val="22"/>
              </w:rPr>
            </w:pPr>
            <w:r w:rsidRPr="001703E5">
              <w:rPr>
                <w:rFonts w:asciiTheme="minorHAnsi" w:hAnsiTheme="minorHAnsi" w:cstheme="minorHAnsi"/>
                <w:sz w:val="22"/>
                <w:szCs w:val="22"/>
              </w:rPr>
              <w:t>Conflict with clients, robbery</w:t>
            </w:r>
          </w:p>
        </w:tc>
        <w:tc>
          <w:tcPr>
            <w:tcW w:w="938" w:type="pct"/>
            <w:vAlign w:val="center"/>
          </w:tcPr>
          <w:p w14:paraId="1E8E937C" w14:textId="3694CB3D" w:rsidR="001703E5" w:rsidRPr="001703E5" w:rsidRDefault="00E54480" w:rsidP="001703E5">
            <w:pPr>
              <w:pStyle w:val="Table"/>
              <w:keepNext/>
              <w:jc w:val="center"/>
              <w:rPr>
                <w:rFonts w:asciiTheme="minorHAnsi" w:hAnsiTheme="minorHAnsi" w:cstheme="minorHAnsi"/>
                <w:b/>
                <w:bCs/>
                <w:sz w:val="28"/>
                <w:szCs w:val="28"/>
              </w:rPr>
            </w:pPr>
            <w:r w:rsidRPr="001703E5">
              <w:rPr>
                <w:rFonts w:asciiTheme="minorHAnsi" w:hAnsiTheme="minorHAnsi" w:cstheme="minorHAnsi"/>
                <w:b/>
                <w:bCs/>
                <w:sz w:val="28"/>
                <w:szCs w:val="28"/>
              </w:rPr>
              <w:t>7</w:t>
            </w:r>
          </w:p>
          <w:p w14:paraId="0AC928BF" w14:textId="69EF5B4D" w:rsidR="00E54480" w:rsidRPr="001703E5" w:rsidRDefault="00E54480" w:rsidP="001703E5">
            <w:pPr>
              <w:pStyle w:val="Table"/>
              <w:keepNext/>
              <w:rPr>
                <w:rFonts w:asciiTheme="minorHAnsi" w:hAnsiTheme="minorHAnsi"/>
                <w:sz w:val="22"/>
                <w:szCs w:val="22"/>
              </w:rPr>
            </w:pPr>
            <w:r w:rsidRPr="001703E5">
              <w:rPr>
                <w:rFonts w:asciiTheme="minorHAnsi" w:hAnsiTheme="minorHAnsi" w:cstheme="minorHAnsi"/>
                <w:sz w:val="22"/>
                <w:szCs w:val="22"/>
              </w:rPr>
              <w:t>Very unlikely, could happen but likely never will, Minor to extreme consequences</w:t>
            </w:r>
          </w:p>
        </w:tc>
        <w:tc>
          <w:tcPr>
            <w:tcW w:w="1696" w:type="pct"/>
          </w:tcPr>
          <w:p w14:paraId="23590551" w14:textId="4386A270" w:rsidR="00E54480" w:rsidRPr="001703E5" w:rsidRDefault="00E54480" w:rsidP="001703E5">
            <w:pPr>
              <w:pStyle w:val="Table"/>
              <w:keepNext/>
              <w:numPr>
                <w:ilvl w:val="0"/>
                <w:numId w:val="1"/>
              </w:numPr>
              <w:rPr>
                <w:rFonts w:asciiTheme="minorHAnsi" w:hAnsiTheme="minorHAnsi" w:cstheme="minorHAnsi"/>
                <w:sz w:val="22"/>
                <w:szCs w:val="22"/>
              </w:rPr>
            </w:pPr>
            <w:r w:rsidRPr="001703E5">
              <w:rPr>
                <w:rFonts w:asciiTheme="minorHAnsi" w:hAnsiTheme="minorHAnsi" w:cstheme="minorHAnsi"/>
                <w:sz w:val="22"/>
                <w:szCs w:val="22"/>
              </w:rPr>
              <w:t>Avoid cash transactions, use e</w:t>
            </w:r>
            <w:r w:rsidR="001703E5" w:rsidRPr="001703E5">
              <w:rPr>
                <w:rFonts w:asciiTheme="minorHAnsi" w:hAnsiTheme="minorHAnsi" w:cstheme="minorHAnsi"/>
                <w:sz w:val="22"/>
                <w:szCs w:val="22"/>
              </w:rPr>
              <w:t>-</w:t>
            </w:r>
            <w:r w:rsidRPr="001703E5">
              <w:rPr>
                <w:rFonts w:asciiTheme="minorHAnsi" w:hAnsiTheme="minorHAnsi" w:cstheme="minorHAnsi"/>
                <w:sz w:val="22"/>
                <w:szCs w:val="22"/>
              </w:rPr>
              <w:t xml:space="preserve">transfers or </w:t>
            </w:r>
            <w:proofErr w:type="gramStart"/>
            <w:r w:rsidRPr="001703E5">
              <w:rPr>
                <w:rFonts w:asciiTheme="minorHAnsi" w:hAnsiTheme="minorHAnsi" w:cstheme="minorHAnsi"/>
                <w:sz w:val="22"/>
                <w:szCs w:val="22"/>
              </w:rPr>
              <w:t>cheques</w:t>
            </w:r>
            <w:proofErr w:type="gramEnd"/>
          </w:p>
          <w:p w14:paraId="58D3EBFA" w14:textId="6AA8CE88" w:rsidR="00E54480" w:rsidRPr="001703E5" w:rsidRDefault="00E54480" w:rsidP="001703E5">
            <w:pPr>
              <w:pStyle w:val="Table"/>
              <w:keepNext/>
              <w:numPr>
                <w:ilvl w:val="0"/>
                <w:numId w:val="1"/>
              </w:numPr>
              <w:rPr>
                <w:rFonts w:asciiTheme="minorHAnsi" w:hAnsiTheme="minorHAnsi" w:cstheme="minorHAnsi"/>
                <w:sz w:val="22"/>
                <w:szCs w:val="22"/>
              </w:rPr>
            </w:pPr>
            <w:r w:rsidRPr="001703E5">
              <w:rPr>
                <w:rFonts w:asciiTheme="minorHAnsi" w:hAnsiTheme="minorHAnsi" w:cstheme="minorHAnsi"/>
                <w:sz w:val="22"/>
                <w:szCs w:val="22"/>
              </w:rPr>
              <w:t>If a client becomes aggressive or hostile leave the area.</w:t>
            </w:r>
          </w:p>
          <w:p w14:paraId="5510A9E4" w14:textId="77777777" w:rsidR="00E54480" w:rsidRPr="001703E5" w:rsidRDefault="00E54480" w:rsidP="001703E5">
            <w:pPr>
              <w:pStyle w:val="ListParagraph"/>
              <w:numPr>
                <w:ilvl w:val="0"/>
                <w:numId w:val="1"/>
              </w:numPr>
              <w:spacing w:after="0"/>
              <w:rPr>
                <w:rFonts w:asciiTheme="minorHAnsi" w:hAnsiTheme="minorHAnsi" w:cstheme="minorHAnsi"/>
                <w:lang w:val="en-US" w:eastAsia="en-US"/>
              </w:rPr>
            </w:pPr>
            <w:r w:rsidRPr="001703E5">
              <w:rPr>
                <w:rFonts w:asciiTheme="minorHAnsi" w:hAnsiTheme="minorHAnsi" w:cstheme="minorHAnsi"/>
                <w:lang w:val="en-US" w:eastAsia="en-US"/>
              </w:rPr>
              <w:t xml:space="preserve">Consider each client and avoid provision of services to clients that are aggressive or </w:t>
            </w:r>
            <w:proofErr w:type="gramStart"/>
            <w:r w:rsidRPr="001703E5">
              <w:rPr>
                <w:rFonts w:asciiTheme="minorHAnsi" w:hAnsiTheme="minorHAnsi" w:cstheme="minorHAnsi"/>
                <w:lang w:val="en-US" w:eastAsia="en-US"/>
              </w:rPr>
              <w:t>hostile</w:t>
            </w:r>
            <w:proofErr w:type="gramEnd"/>
          </w:p>
          <w:p w14:paraId="622CF0E4" w14:textId="7B526205" w:rsidR="00E54480" w:rsidRPr="001703E5" w:rsidRDefault="00E54480" w:rsidP="001703E5">
            <w:pPr>
              <w:pStyle w:val="Table"/>
              <w:keepNext/>
              <w:numPr>
                <w:ilvl w:val="0"/>
                <w:numId w:val="1"/>
              </w:numPr>
              <w:rPr>
                <w:rFonts w:asciiTheme="minorHAnsi" w:hAnsiTheme="minorHAnsi"/>
                <w:sz w:val="22"/>
                <w:szCs w:val="22"/>
              </w:rPr>
            </w:pPr>
            <w:r w:rsidRPr="001703E5">
              <w:rPr>
                <w:rFonts w:asciiTheme="minorHAnsi" w:hAnsiTheme="minorHAnsi" w:cstheme="minorHAnsi"/>
                <w:sz w:val="22"/>
                <w:szCs w:val="22"/>
              </w:rPr>
              <w:t>Do not engage in verbal altercations with an unruly or upset client</w:t>
            </w:r>
          </w:p>
        </w:tc>
      </w:tr>
      <w:tr w:rsidR="00E54480" w:rsidRPr="00113AC6" w14:paraId="61F9F584" w14:textId="77777777" w:rsidTr="001703E5">
        <w:trPr>
          <w:trHeight w:val="720"/>
        </w:trPr>
        <w:tc>
          <w:tcPr>
            <w:tcW w:w="1159" w:type="pct"/>
          </w:tcPr>
          <w:p w14:paraId="49622940" w14:textId="77777777" w:rsidR="00E54480" w:rsidRPr="009177E3" w:rsidRDefault="00E54480" w:rsidP="001703E5">
            <w:pPr>
              <w:pStyle w:val="Table"/>
              <w:keepNext/>
              <w:rPr>
                <w:rFonts w:asciiTheme="minorHAnsi" w:hAnsiTheme="minorHAnsi"/>
                <w:b/>
              </w:rPr>
            </w:pPr>
          </w:p>
        </w:tc>
        <w:tc>
          <w:tcPr>
            <w:tcW w:w="1207" w:type="pct"/>
          </w:tcPr>
          <w:p w14:paraId="55D5459B" w14:textId="77777777" w:rsidR="00E54480" w:rsidRDefault="00E54480" w:rsidP="001703E5">
            <w:pPr>
              <w:pStyle w:val="Table"/>
              <w:keepNext/>
              <w:rPr>
                <w:rFonts w:asciiTheme="minorHAnsi" w:hAnsiTheme="minorHAnsi"/>
              </w:rPr>
            </w:pPr>
          </w:p>
        </w:tc>
        <w:tc>
          <w:tcPr>
            <w:tcW w:w="938" w:type="pct"/>
          </w:tcPr>
          <w:p w14:paraId="71DC1E7A" w14:textId="77777777" w:rsidR="00E54480" w:rsidRDefault="00E54480" w:rsidP="001703E5">
            <w:pPr>
              <w:pStyle w:val="Table"/>
              <w:keepNext/>
              <w:rPr>
                <w:rFonts w:asciiTheme="minorHAnsi" w:hAnsiTheme="minorHAnsi"/>
              </w:rPr>
            </w:pPr>
          </w:p>
        </w:tc>
        <w:tc>
          <w:tcPr>
            <w:tcW w:w="1696" w:type="pct"/>
          </w:tcPr>
          <w:p w14:paraId="248A1FFD" w14:textId="77777777" w:rsidR="00E54480" w:rsidRDefault="00E54480" w:rsidP="001703E5">
            <w:pPr>
              <w:pStyle w:val="Table"/>
              <w:keepNext/>
              <w:rPr>
                <w:rFonts w:asciiTheme="minorHAnsi" w:hAnsiTheme="minorHAnsi"/>
              </w:rPr>
            </w:pPr>
          </w:p>
        </w:tc>
      </w:tr>
      <w:tr w:rsidR="00E54480" w:rsidRPr="00113AC6" w14:paraId="7919220F" w14:textId="77777777" w:rsidTr="001703E5">
        <w:trPr>
          <w:trHeight w:val="720"/>
        </w:trPr>
        <w:tc>
          <w:tcPr>
            <w:tcW w:w="1159" w:type="pct"/>
          </w:tcPr>
          <w:p w14:paraId="224EEEC8" w14:textId="77777777" w:rsidR="00E54480" w:rsidRPr="009177E3" w:rsidRDefault="00E54480" w:rsidP="001703E5">
            <w:pPr>
              <w:pStyle w:val="Table"/>
              <w:keepNext/>
              <w:rPr>
                <w:rFonts w:asciiTheme="minorHAnsi" w:hAnsiTheme="minorHAnsi"/>
                <w:b/>
              </w:rPr>
            </w:pPr>
          </w:p>
        </w:tc>
        <w:tc>
          <w:tcPr>
            <w:tcW w:w="1207" w:type="pct"/>
          </w:tcPr>
          <w:p w14:paraId="492B3251" w14:textId="77777777" w:rsidR="00E54480" w:rsidRDefault="00E54480" w:rsidP="001703E5">
            <w:pPr>
              <w:pStyle w:val="Table"/>
              <w:keepNext/>
              <w:rPr>
                <w:rFonts w:asciiTheme="minorHAnsi" w:hAnsiTheme="minorHAnsi"/>
              </w:rPr>
            </w:pPr>
          </w:p>
        </w:tc>
        <w:tc>
          <w:tcPr>
            <w:tcW w:w="938" w:type="pct"/>
          </w:tcPr>
          <w:p w14:paraId="19362817" w14:textId="77777777" w:rsidR="00E54480" w:rsidRDefault="00E54480" w:rsidP="001703E5">
            <w:pPr>
              <w:pStyle w:val="Table"/>
              <w:keepNext/>
              <w:rPr>
                <w:rFonts w:asciiTheme="minorHAnsi" w:hAnsiTheme="minorHAnsi"/>
              </w:rPr>
            </w:pPr>
          </w:p>
        </w:tc>
        <w:tc>
          <w:tcPr>
            <w:tcW w:w="1696" w:type="pct"/>
          </w:tcPr>
          <w:p w14:paraId="4DACCBF4" w14:textId="77777777" w:rsidR="00E54480" w:rsidRDefault="00E54480" w:rsidP="001703E5">
            <w:pPr>
              <w:pStyle w:val="Table"/>
              <w:keepNext/>
              <w:rPr>
                <w:rFonts w:asciiTheme="minorHAnsi" w:hAnsiTheme="minorHAnsi"/>
              </w:rPr>
            </w:pPr>
          </w:p>
        </w:tc>
      </w:tr>
      <w:tr w:rsidR="00E54480" w:rsidRPr="00113AC6" w14:paraId="64782057" w14:textId="77777777" w:rsidTr="001703E5">
        <w:trPr>
          <w:trHeight w:val="720"/>
        </w:trPr>
        <w:tc>
          <w:tcPr>
            <w:tcW w:w="1159" w:type="pct"/>
          </w:tcPr>
          <w:p w14:paraId="543C9228" w14:textId="77777777" w:rsidR="00E54480" w:rsidRPr="009177E3" w:rsidRDefault="00E54480" w:rsidP="001703E5">
            <w:pPr>
              <w:pStyle w:val="Table"/>
              <w:keepNext/>
              <w:rPr>
                <w:rFonts w:asciiTheme="minorHAnsi" w:hAnsiTheme="minorHAnsi"/>
                <w:b/>
              </w:rPr>
            </w:pPr>
          </w:p>
        </w:tc>
        <w:tc>
          <w:tcPr>
            <w:tcW w:w="1207" w:type="pct"/>
          </w:tcPr>
          <w:p w14:paraId="32BFFA59" w14:textId="77777777" w:rsidR="00E54480" w:rsidRDefault="00E54480" w:rsidP="001703E5">
            <w:pPr>
              <w:pStyle w:val="Table"/>
              <w:keepNext/>
              <w:rPr>
                <w:rFonts w:asciiTheme="minorHAnsi" w:hAnsiTheme="minorHAnsi"/>
              </w:rPr>
            </w:pPr>
          </w:p>
        </w:tc>
        <w:tc>
          <w:tcPr>
            <w:tcW w:w="938" w:type="pct"/>
          </w:tcPr>
          <w:p w14:paraId="09F3FECE" w14:textId="77777777" w:rsidR="00E54480" w:rsidRDefault="00E54480" w:rsidP="001703E5">
            <w:pPr>
              <w:pStyle w:val="Table"/>
              <w:keepNext/>
              <w:rPr>
                <w:rFonts w:asciiTheme="minorHAnsi" w:hAnsiTheme="minorHAnsi"/>
              </w:rPr>
            </w:pPr>
          </w:p>
        </w:tc>
        <w:tc>
          <w:tcPr>
            <w:tcW w:w="1696" w:type="pct"/>
          </w:tcPr>
          <w:p w14:paraId="7082C979" w14:textId="77777777" w:rsidR="00E54480" w:rsidRDefault="00E54480" w:rsidP="001703E5">
            <w:pPr>
              <w:pStyle w:val="Table"/>
              <w:keepNext/>
              <w:rPr>
                <w:rFonts w:asciiTheme="minorHAnsi" w:hAnsiTheme="minorHAnsi"/>
              </w:rPr>
            </w:pPr>
          </w:p>
        </w:tc>
      </w:tr>
      <w:tr w:rsidR="00E54480" w:rsidRPr="00113AC6" w14:paraId="446B5D42" w14:textId="77777777" w:rsidTr="001703E5">
        <w:trPr>
          <w:trHeight w:val="720"/>
        </w:trPr>
        <w:tc>
          <w:tcPr>
            <w:tcW w:w="1159" w:type="pct"/>
          </w:tcPr>
          <w:p w14:paraId="6F7D8D55" w14:textId="77777777" w:rsidR="00E54480" w:rsidRPr="009177E3" w:rsidRDefault="00E54480" w:rsidP="001703E5">
            <w:pPr>
              <w:pStyle w:val="Table"/>
              <w:keepNext/>
              <w:rPr>
                <w:rFonts w:asciiTheme="minorHAnsi" w:hAnsiTheme="minorHAnsi"/>
                <w:b/>
              </w:rPr>
            </w:pPr>
          </w:p>
        </w:tc>
        <w:tc>
          <w:tcPr>
            <w:tcW w:w="1207" w:type="pct"/>
          </w:tcPr>
          <w:p w14:paraId="3EA3ED04" w14:textId="77777777" w:rsidR="00E54480" w:rsidRDefault="00E54480" w:rsidP="001703E5">
            <w:pPr>
              <w:pStyle w:val="Table"/>
              <w:keepNext/>
              <w:rPr>
                <w:rFonts w:asciiTheme="minorHAnsi" w:hAnsiTheme="minorHAnsi"/>
              </w:rPr>
            </w:pPr>
          </w:p>
        </w:tc>
        <w:tc>
          <w:tcPr>
            <w:tcW w:w="938" w:type="pct"/>
          </w:tcPr>
          <w:p w14:paraId="31C8851A" w14:textId="77777777" w:rsidR="00E54480" w:rsidRDefault="00E54480" w:rsidP="001703E5">
            <w:pPr>
              <w:pStyle w:val="Table"/>
              <w:keepNext/>
              <w:rPr>
                <w:rFonts w:asciiTheme="minorHAnsi" w:hAnsiTheme="minorHAnsi"/>
              </w:rPr>
            </w:pPr>
          </w:p>
        </w:tc>
        <w:tc>
          <w:tcPr>
            <w:tcW w:w="1696" w:type="pct"/>
          </w:tcPr>
          <w:p w14:paraId="74A6F755" w14:textId="77777777" w:rsidR="00E54480" w:rsidRDefault="00E54480" w:rsidP="001703E5">
            <w:pPr>
              <w:pStyle w:val="Table"/>
              <w:keepNext/>
              <w:rPr>
                <w:rFonts w:asciiTheme="minorHAnsi" w:hAnsiTheme="minorHAnsi"/>
              </w:rPr>
            </w:pPr>
          </w:p>
        </w:tc>
      </w:tr>
      <w:tr w:rsidR="00E54480" w:rsidRPr="00113AC6" w14:paraId="5BEED34F" w14:textId="77777777" w:rsidTr="001703E5">
        <w:trPr>
          <w:trHeight w:val="720"/>
        </w:trPr>
        <w:tc>
          <w:tcPr>
            <w:tcW w:w="1159" w:type="pct"/>
          </w:tcPr>
          <w:p w14:paraId="65E57DAC" w14:textId="77777777" w:rsidR="00E54480" w:rsidRPr="009177E3" w:rsidRDefault="00E54480" w:rsidP="001703E5">
            <w:pPr>
              <w:pStyle w:val="Table"/>
              <w:keepNext/>
              <w:rPr>
                <w:rFonts w:asciiTheme="minorHAnsi" w:hAnsiTheme="minorHAnsi"/>
                <w:b/>
              </w:rPr>
            </w:pPr>
          </w:p>
        </w:tc>
        <w:tc>
          <w:tcPr>
            <w:tcW w:w="1207" w:type="pct"/>
          </w:tcPr>
          <w:p w14:paraId="30132160" w14:textId="77777777" w:rsidR="00E54480" w:rsidRDefault="00E54480" w:rsidP="001703E5">
            <w:pPr>
              <w:pStyle w:val="Table"/>
              <w:keepNext/>
              <w:rPr>
                <w:rFonts w:asciiTheme="minorHAnsi" w:hAnsiTheme="minorHAnsi"/>
              </w:rPr>
            </w:pPr>
          </w:p>
        </w:tc>
        <w:tc>
          <w:tcPr>
            <w:tcW w:w="938" w:type="pct"/>
          </w:tcPr>
          <w:p w14:paraId="68F43D4F" w14:textId="77777777" w:rsidR="00E54480" w:rsidRDefault="00E54480" w:rsidP="001703E5">
            <w:pPr>
              <w:pStyle w:val="Table"/>
              <w:keepNext/>
              <w:rPr>
                <w:rFonts w:asciiTheme="minorHAnsi" w:hAnsiTheme="minorHAnsi"/>
              </w:rPr>
            </w:pPr>
          </w:p>
        </w:tc>
        <w:tc>
          <w:tcPr>
            <w:tcW w:w="1696" w:type="pct"/>
          </w:tcPr>
          <w:p w14:paraId="7CE0ECF1" w14:textId="77777777" w:rsidR="00E54480" w:rsidRDefault="00E54480" w:rsidP="001703E5">
            <w:pPr>
              <w:pStyle w:val="Table"/>
              <w:keepNext/>
              <w:rPr>
                <w:rFonts w:asciiTheme="minorHAnsi" w:hAnsiTheme="minorHAnsi"/>
              </w:rPr>
            </w:pPr>
          </w:p>
        </w:tc>
      </w:tr>
    </w:tbl>
    <w:p w14:paraId="37995267" w14:textId="77777777" w:rsidR="00BF0197" w:rsidRDefault="00BF0197">
      <w:pPr>
        <w:rPr>
          <w:rFonts w:ascii="Calibri" w:hAnsi="Calibri"/>
        </w:rPr>
        <w:sectPr w:rsidR="00BF0197" w:rsidSect="001703E5">
          <w:headerReference w:type="default" r:id="rId11"/>
          <w:pgSz w:w="12240" w:h="15840"/>
          <w:pgMar w:top="1440" w:right="1080" w:bottom="1440" w:left="1080" w:header="720" w:footer="720" w:gutter="0"/>
          <w:cols w:space="720"/>
          <w:formProt w:val="0"/>
          <w:docGrid w:linePitch="360"/>
        </w:sectPr>
      </w:pPr>
    </w:p>
    <w:p w14:paraId="63C81B21" w14:textId="4C54CABD" w:rsidR="00E12917" w:rsidRDefault="00E12917">
      <w:pPr>
        <w:rPr>
          <w:rFonts w:ascii="Calibri" w:hAnsi="Calibri"/>
        </w:rPr>
      </w:pPr>
    </w:p>
    <w:p w14:paraId="6BF29DEF" w14:textId="407FDB35" w:rsidR="001703E5" w:rsidRPr="005A1C03" w:rsidRDefault="001703E5">
      <w:pPr>
        <w:rPr>
          <w:rFonts w:ascii="Calibri" w:hAnsi="Calibri"/>
        </w:rPr>
      </w:pPr>
      <w:r>
        <w:rPr>
          <w:noProof/>
        </w:rPr>
        <mc:AlternateContent>
          <mc:Choice Requires="wps">
            <w:drawing>
              <wp:anchor distT="0" distB="0" distL="114300" distR="114300" simplePos="0" relativeHeight="251659264" behindDoc="1" locked="0" layoutInCell="1" allowOverlap="1" wp14:anchorId="0409633D" wp14:editId="7730CC9C">
                <wp:simplePos x="0" y="0"/>
                <wp:positionH relativeFrom="margin">
                  <wp:posOffset>0</wp:posOffset>
                </wp:positionH>
                <wp:positionV relativeFrom="page">
                  <wp:posOffset>7586345</wp:posOffset>
                </wp:positionV>
                <wp:extent cx="6477000" cy="548640"/>
                <wp:effectExtent l="0" t="0" r="19050" b="22860"/>
                <wp:wrapTight wrapText="bothSides">
                  <wp:wrapPolygon edited="0">
                    <wp:start x="0" y="0"/>
                    <wp:lineTo x="0" y="21750"/>
                    <wp:lineTo x="21600" y="2175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4288731C" w14:textId="77777777" w:rsidR="001703E5" w:rsidRDefault="001703E5" w:rsidP="001703E5">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09633D" id="_x0000_t202" coordsize="21600,21600" o:spt="202" path="m,l,21600r21600,l21600,xe">
                <v:stroke joinstyle="miter"/>
                <v:path gradientshapeok="t" o:connecttype="rect"/>
              </v:shapetype>
              <v:shape id="Text Box 1" o:spid="_x0000_s1026" type="#_x0000_t202" style="position:absolute;left:0;text-align:left;margin-left:0;margin-top:597.3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" strokecolor="#156570">
                <v:stroke dashstyle="dash"/>
                <v:textbox>
                  <w:txbxContent>
                    <w:p w14:paraId="4288731C" w14:textId="77777777" w:rsidR="001703E5" w:rsidRDefault="001703E5" w:rsidP="001703E5">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1703E5" w:rsidRPr="005A1C03" w:rsidSect="001703E5">
      <w:type w:val="continuous"/>
      <w:pgSz w:w="12240" w:h="15840"/>
      <w:pgMar w:top="1440" w:right="1080" w:bottom="1440" w:left="1080" w:header="432"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D97DD" w14:textId="77777777" w:rsidR="00E73114" w:rsidRDefault="00E73114" w:rsidP="00C911DA">
      <w:pPr>
        <w:spacing w:after="0" w:line="240" w:lineRule="auto"/>
      </w:pPr>
      <w:r>
        <w:separator/>
      </w:r>
    </w:p>
  </w:endnote>
  <w:endnote w:type="continuationSeparator" w:id="0">
    <w:p w14:paraId="22C150A8" w14:textId="77777777" w:rsidR="00E73114" w:rsidRDefault="00E73114" w:rsidP="00C9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1540C" w14:textId="77777777" w:rsidR="00E73114" w:rsidRDefault="00E73114" w:rsidP="00C911DA">
      <w:pPr>
        <w:spacing w:after="0" w:line="240" w:lineRule="auto"/>
      </w:pPr>
      <w:r>
        <w:separator/>
      </w:r>
    </w:p>
  </w:footnote>
  <w:footnote w:type="continuationSeparator" w:id="0">
    <w:p w14:paraId="518D8AC0" w14:textId="77777777" w:rsidR="00E73114" w:rsidRDefault="00E73114" w:rsidP="00C9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FF02" w14:textId="19543B6C" w:rsidR="00C911DA" w:rsidRPr="001703E5" w:rsidRDefault="001703E5" w:rsidP="001703E5">
    <w:pPr>
      <w:pStyle w:val="Header"/>
      <w:rPr>
        <w:rFonts w:ascii="Calibri" w:hAnsi="Calibri" w:cs="Calibri"/>
        <w:color w:val="156570"/>
        <w:sz w:val="40"/>
        <w:szCs w:val="40"/>
      </w:rPr>
    </w:pPr>
    <w:r w:rsidRPr="001703E5">
      <w:rPr>
        <w:rFonts w:ascii="Calibri" w:hAnsi="Calibri" w:cs="Calibri"/>
        <w:b/>
        <w:bCs/>
        <w:color w:val="156570"/>
        <w:sz w:val="40"/>
        <w:szCs w:val="40"/>
      </w:rPr>
      <w:t xml:space="preserve">Risk Assessment: </w:t>
    </w:r>
    <w:r w:rsidRPr="001703E5">
      <w:rPr>
        <w:rFonts w:ascii="Calibri" w:hAnsi="Calibri" w:cs="Calibri"/>
        <w:color w:val="156570"/>
        <w:sz w:val="40"/>
        <w:szCs w:val="40"/>
      </w:rPr>
      <w:t>Payment and Remuneration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B574C"/>
    <w:multiLevelType w:val="hybridMultilevel"/>
    <w:tmpl w:val="6D0002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8F"/>
    <w:rsid w:val="00045C63"/>
    <w:rsid w:val="001703E5"/>
    <w:rsid w:val="0019179A"/>
    <w:rsid w:val="001E362A"/>
    <w:rsid w:val="00207325"/>
    <w:rsid w:val="0045268F"/>
    <w:rsid w:val="004A0842"/>
    <w:rsid w:val="00553751"/>
    <w:rsid w:val="0056584D"/>
    <w:rsid w:val="005A1C03"/>
    <w:rsid w:val="0072364A"/>
    <w:rsid w:val="007D03BE"/>
    <w:rsid w:val="00B54B3B"/>
    <w:rsid w:val="00BB4C4F"/>
    <w:rsid w:val="00BF0197"/>
    <w:rsid w:val="00C73439"/>
    <w:rsid w:val="00C911DA"/>
    <w:rsid w:val="00CF2BC7"/>
    <w:rsid w:val="00D168E8"/>
    <w:rsid w:val="00D51F1D"/>
    <w:rsid w:val="00E00266"/>
    <w:rsid w:val="00E12917"/>
    <w:rsid w:val="00E54480"/>
    <w:rsid w:val="00E73114"/>
    <w:rsid w:val="00F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5711"/>
  <w15:chartTrackingRefBased/>
  <w15:docId w15:val="{8EDDA546-6869-495A-B9E2-4BF4606A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8F"/>
    <w:pPr>
      <w:spacing w:after="125" w:line="271" w:lineRule="auto"/>
      <w:ind w:left="10" w:hanging="10"/>
    </w:pPr>
    <w:rPr>
      <w:rFonts w:ascii="Arial" w:eastAsia="Arial" w:hAnsi="Arial"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8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45268F"/>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paragraph" w:styleId="Header">
    <w:name w:val="header"/>
    <w:basedOn w:val="Normal"/>
    <w:link w:val="HeaderChar"/>
    <w:uiPriority w:val="99"/>
    <w:unhideWhenUsed/>
    <w:rsid w:val="00C9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DA"/>
    <w:rPr>
      <w:rFonts w:ascii="Arial" w:eastAsia="Arial" w:hAnsi="Arial" w:cs="Arial"/>
      <w:color w:val="000000"/>
      <w:lang w:val="en-CA" w:eastAsia="en-CA"/>
    </w:rPr>
  </w:style>
  <w:style w:type="paragraph" w:styleId="Footer">
    <w:name w:val="footer"/>
    <w:basedOn w:val="Normal"/>
    <w:link w:val="FooterChar"/>
    <w:uiPriority w:val="99"/>
    <w:unhideWhenUsed/>
    <w:rsid w:val="00C9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DA"/>
    <w:rPr>
      <w:rFonts w:ascii="Arial" w:eastAsia="Arial" w:hAnsi="Arial" w:cs="Arial"/>
      <w:color w:val="000000"/>
      <w:lang w:val="en-CA" w:eastAsia="en-CA"/>
    </w:rPr>
  </w:style>
  <w:style w:type="character" w:styleId="PlaceholderText">
    <w:name w:val="Placeholder Text"/>
    <w:basedOn w:val="DefaultParagraphFont"/>
    <w:uiPriority w:val="99"/>
    <w:semiHidden/>
    <w:rsid w:val="00CF2BC7"/>
    <w:rPr>
      <w:color w:val="808080"/>
    </w:rPr>
  </w:style>
  <w:style w:type="paragraph" w:styleId="ListParagraph">
    <w:name w:val="List Paragraph"/>
    <w:basedOn w:val="Normal"/>
    <w:uiPriority w:val="34"/>
    <w:qFormat/>
    <w:rsid w:val="0017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087885-FFAF-496B-BF89-A59BB69864AE}">
  <ds:schemaRefs>
    <ds:schemaRef ds:uri="http://schemas.microsoft.com/sharepoint/v3/contenttype/forms"/>
  </ds:schemaRefs>
</ds:datastoreItem>
</file>

<file path=customXml/itemProps3.xml><?xml version="1.0" encoding="utf-8"?>
<ds:datastoreItem xmlns:ds="http://schemas.openxmlformats.org/officeDocument/2006/customXml" ds:itemID="{F3DF1D06-8ABA-439F-A68E-9BE19919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291762-2767-44FA-B9E3-A8F1A3D7B8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Risk Assessment Worksheet</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Assessment:__________________</dc:title>
  <dc:subject/>
  <dc:creator>FARSHA BC</dc:creator>
  <cp:keywords/>
  <dc:description/>
  <cp:lastModifiedBy>Rachel Ziegler</cp:lastModifiedBy>
  <cp:revision>2</cp:revision>
  <dcterms:created xsi:type="dcterms:W3CDTF">2021-03-11T18:07:00Z</dcterms:created>
  <dcterms:modified xsi:type="dcterms:W3CDTF">2021-03-11T18:07:00Z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