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29"/>
        <w:tblW w:w="5000" w:type="pct"/>
        <w:tblLayout w:type="fixed"/>
        <w:tblLook w:val="04A0" w:firstRow="1" w:lastRow="0" w:firstColumn="1" w:lastColumn="0" w:noHBand="0" w:noVBand="1"/>
      </w:tblPr>
      <w:tblGrid>
        <w:gridCol w:w="2826"/>
        <w:gridCol w:w="997"/>
        <w:gridCol w:w="1416"/>
        <w:gridCol w:w="1418"/>
        <w:gridCol w:w="1133"/>
        <w:gridCol w:w="3000"/>
      </w:tblGrid>
      <w:tr w:rsidR="00FB419A" w:rsidRPr="00E7410C" w14:paraId="67395E46" w14:textId="77777777" w:rsidTr="00FB419A">
        <w:trPr>
          <w:trHeight w:val="291"/>
        </w:trPr>
        <w:tc>
          <w:tcPr>
            <w:tcW w:w="5000" w:type="pct"/>
            <w:gridSpan w:val="6"/>
            <w:vAlign w:val="center"/>
          </w:tcPr>
          <w:p w14:paraId="6C75332E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127799">
              <w:rPr>
                <w:rFonts w:ascii="Calibri" w:hAnsi="Calibri"/>
                <w:b/>
                <w:i/>
                <w:sz w:val="20"/>
              </w:rPr>
              <w:t>Identify the possible emergencies that your farm</w:t>
            </w:r>
            <w:r>
              <w:rPr>
                <w:rFonts w:ascii="Calibri" w:hAnsi="Calibri"/>
                <w:b/>
                <w:i/>
                <w:sz w:val="20"/>
              </w:rPr>
              <w:t>/ company</w:t>
            </w:r>
            <w:r w:rsidRPr="00127799">
              <w:rPr>
                <w:rFonts w:ascii="Calibri" w:hAnsi="Calibri"/>
                <w:b/>
                <w:i/>
                <w:sz w:val="20"/>
              </w:rPr>
              <w:t xml:space="preserve"> may potentially experience</w:t>
            </w:r>
            <w:r>
              <w:rPr>
                <w:rFonts w:ascii="Calibri" w:hAnsi="Calibri"/>
                <w:b/>
                <w:i/>
                <w:sz w:val="20"/>
              </w:rPr>
              <w:t>. If there is a need to EVACUATE then a Risk Assessment and Emergency Response Procedure must be developed, posted and workers trained.</w:t>
            </w:r>
          </w:p>
        </w:tc>
      </w:tr>
      <w:tr w:rsidR="00FB419A" w:rsidRPr="00E7410C" w14:paraId="263437AD" w14:textId="77777777" w:rsidTr="00FB419A">
        <w:trPr>
          <w:trHeight w:val="288"/>
        </w:trPr>
        <w:tc>
          <w:tcPr>
            <w:tcW w:w="1310" w:type="pct"/>
            <w:shd w:val="clear" w:color="auto" w:fill="156570"/>
            <w:vAlign w:val="center"/>
          </w:tcPr>
          <w:p w14:paraId="1EE2994B" w14:textId="77777777" w:rsidR="00FB419A" w:rsidRPr="00322B1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322B19">
              <w:rPr>
                <w:rFonts w:ascii="Calibri" w:hAnsi="Calibri"/>
                <w:b/>
                <w:color w:val="FFFFFF" w:themeColor="background1"/>
              </w:rPr>
              <w:t>Emergency type</w:t>
            </w:r>
          </w:p>
        </w:tc>
        <w:tc>
          <w:tcPr>
            <w:tcW w:w="462" w:type="pct"/>
            <w:shd w:val="clear" w:color="auto" w:fill="156570"/>
            <w:vAlign w:val="center"/>
          </w:tcPr>
          <w:p w14:paraId="761FA15E" w14:textId="77777777" w:rsidR="00FB419A" w:rsidRPr="00322B1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322B19">
              <w:rPr>
                <w:rFonts w:ascii="Calibri" w:hAnsi="Calibri"/>
                <w:b/>
                <w:color w:val="FFFFFF" w:themeColor="background1"/>
              </w:rPr>
              <w:sym w:font="Wingdings 2" w:char="F050"/>
            </w:r>
            <w:r w:rsidRPr="00322B19">
              <w:rPr>
                <w:rFonts w:ascii="Calibri" w:hAnsi="Calibri"/>
                <w:b/>
                <w:color w:val="FFFFFF" w:themeColor="background1"/>
              </w:rPr>
              <w:t xml:space="preserve">  Yes</w:t>
            </w:r>
          </w:p>
          <w:p w14:paraId="367E8C29" w14:textId="77777777" w:rsidR="00FB419A" w:rsidRPr="00322B1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322B19">
              <w:rPr>
                <w:rFonts w:ascii="Calibri" w:hAnsi="Calibri"/>
                <w:b/>
                <w:color w:val="FFFFFF" w:themeColor="background1"/>
              </w:rPr>
              <w:t>X No</w:t>
            </w:r>
          </w:p>
        </w:tc>
        <w:tc>
          <w:tcPr>
            <w:tcW w:w="656" w:type="pct"/>
            <w:shd w:val="clear" w:color="auto" w:fill="156570"/>
            <w:vAlign w:val="center"/>
          </w:tcPr>
          <w:p w14:paraId="2FD3C1DC" w14:textId="77777777" w:rsidR="00FB419A" w:rsidRPr="00322B1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322B19">
              <w:rPr>
                <w:rFonts w:ascii="Calibri" w:hAnsi="Calibri"/>
                <w:b/>
                <w:color w:val="FFFFFF" w:themeColor="background1"/>
              </w:rPr>
              <w:t>Risk Assessment completed?</w:t>
            </w:r>
          </w:p>
        </w:tc>
        <w:tc>
          <w:tcPr>
            <w:tcW w:w="657" w:type="pct"/>
            <w:shd w:val="clear" w:color="auto" w:fill="156570"/>
            <w:vAlign w:val="center"/>
          </w:tcPr>
          <w:p w14:paraId="69C0DAE7" w14:textId="77777777" w:rsidR="00FB419A" w:rsidRPr="00322B1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322B19">
              <w:rPr>
                <w:rFonts w:ascii="Calibri" w:hAnsi="Calibri"/>
                <w:b/>
                <w:color w:val="FFFFFF" w:themeColor="background1"/>
              </w:rPr>
              <w:t>Written procedures developed?</w:t>
            </w:r>
          </w:p>
        </w:tc>
        <w:tc>
          <w:tcPr>
            <w:tcW w:w="525" w:type="pct"/>
            <w:shd w:val="clear" w:color="auto" w:fill="156570"/>
            <w:vAlign w:val="center"/>
          </w:tcPr>
          <w:p w14:paraId="269AC2C9" w14:textId="77777777" w:rsidR="00FB419A" w:rsidRPr="00322B1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322B19">
              <w:rPr>
                <w:rFonts w:ascii="Calibri" w:hAnsi="Calibri"/>
                <w:b/>
                <w:color w:val="FFFFFF" w:themeColor="background1"/>
              </w:rPr>
              <w:t>Workers Trained?</w:t>
            </w:r>
          </w:p>
        </w:tc>
        <w:tc>
          <w:tcPr>
            <w:tcW w:w="1390" w:type="pct"/>
            <w:shd w:val="clear" w:color="auto" w:fill="156570"/>
            <w:vAlign w:val="center"/>
          </w:tcPr>
          <w:p w14:paraId="1A2F5DF5" w14:textId="77777777" w:rsidR="00FB419A" w:rsidRPr="00322B1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322B19">
              <w:rPr>
                <w:rFonts w:ascii="Calibri" w:hAnsi="Calibri"/>
                <w:b/>
                <w:color w:val="FFFFFF" w:themeColor="background1"/>
              </w:rPr>
              <w:t>COMMENTS</w:t>
            </w:r>
          </w:p>
        </w:tc>
      </w:tr>
      <w:tr w:rsidR="00FB419A" w:rsidRPr="00E7410C" w14:paraId="4DFEF153" w14:textId="77777777" w:rsidTr="00FB419A">
        <w:trPr>
          <w:trHeight w:val="288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C48C01D" w14:textId="77777777" w:rsidR="00FB419A" w:rsidRPr="00073758" w:rsidRDefault="00FB419A" w:rsidP="00FB41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POTENTIAL</w:t>
            </w:r>
            <w:r w:rsidRPr="00073758">
              <w:rPr>
                <w:rFonts w:ascii="Calibri" w:hAnsi="Calibri"/>
                <w:b/>
                <w:bCs/>
                <w:i/>
                <w:iCs/>
              </w:rPr>
              <w:t xml:space="preserve"> HAZARDS:</w:t>
            </w:r>
          </w:p>
        </w:tc>
      </w:tr>
      <w:tr w:rsidR="00FB419A" w:rsidRPr="00E7410C" w14:paraId="6862E939" w14:textId="77777777" w:rsidTr="00FB419A">
        <w:trPr>
          <w:trHeight w:val="586"/>
        </w:trPr>
        <w:tc>
          <w:tcPr>
            <w:tcW w:w="1310" w:type="pct"/>
            <w:vAlign w:val="center"/>
          </w:tcPr>
          <w:p w14:paraId="487CE05B" w14:textId="77777777" w:rsidR="00FB419A" w:rsidRPr="00A55B15" w:rsidRDefault="00FB419A" w:rsidP="00FB419A">
            <w:pPr>
              <w:spacing w:after="0" w:line="240" w:lineRule="auto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Hazardous materials spills – i.e., pesticides / chemicals / fuel</w:t>
            </w:r>
          </w:p>
        </w:tc>
        <w:tc>
          <w:tcPr>
            <w:tcW w:w="462" w:type="pct"/>
          </w:tcPr>
          <w:p w14:paraId="79B7EFC7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207694A4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00310810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740EEEEE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7BF1053D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05BBA3DA" w14:textId="77777777" w:rsidTr="00FB419A">
        <w:trPr>
          <w:trHeight w:val="288"/>
        </w:trPr>
        <w:tc>
          <w:tcPr>
            <w:tcW w:w="1310" w:type="pct"/>
            <w:vAlign w:val="center"/>
          </w:tcPr>
          <w:p w14:paraId="359A177C" w14:textId="77777777" w:rsidR="00FB419A" w:rsidRPr="00A55B15" w:rsidRDefault="00FB419A" w:rsidP="00FB419A">
            <w:pPr>
              <w:spacing w:after="0" w:line="240" w:lineRule="auto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Fire / Explosion</w:t>
            </w:r>
          </w:p>
        </w:tc>
        <w:tc>
          <w:tcPr>
            <w:tcW w:w="462" w:type="pct"/>
          </w:tcPr>
          <w:p w14:paraId="7383B979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1F6F5776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0D7B1121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454CC880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2DB4A21B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63C3858D" w14:textId="77777777" w:rsidTr="00FB419A">
        <w:trPr>
          <w:trHeight w:val="288"/>
        </w:trPr>
        <w:tc>
          <w:tcPr>
            <w:tcW w:w="1310" w:type="pct"/>
            <w:vAlign w:val="center"/>
          </w:tcPr>
          <w:p w14:paraId="0A89A4F6" w14:textId="77777777" w:rsidR="00FB419A" w:rsidRPr="00A55B15" w:rsidRDefault="00FB419A" w:rsidP="00FB419A">
            <w:pPr>
              <w:spacing w:after="0" w:line="240" w:lineRule="auto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Building / Structure Collapse</w:t>
            </w:r>
          </w:p>
        </w:tc>
        <w:tc>
          <w:tcPr>
            <w:tcW w:w="462" w:type="pct"/>
          </w:tcPr>
          <w:p w14:paraId="5D8A1EC6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16CB6E9E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155F7154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098B5366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410B2627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699AE848" w14:textId="77777777" w:rsidTr="00FB419A">
        <w:trPr>
          <w:trHeight w:val="288"/>
        </w:trPr>
        <w:tc>
          <w:tcPr>
            <w:tcW w:w="1310" w:type="pct"/>
            <w:vAlign w:val="center"/>
          </w:tcPr>
          <w:p w14:paraId="5EE754D4" w14:textId="77777777" w:rsidR="00FB419A" w:rsidRPr="00A55B15" w:rsidRDefault="00FB419A" w:rsidP="00FB419A">
            <w:pPr>
              <w:spacing w:after="0" w:line="240" w:lineRule="auto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Major structural failure</w:t>
            </w:r>
          </w:p>
        </w:tc>
        <w:tc>
          <w:tcPr>
            <w:tcW w:w="462" w:type="pct"/>
          </w:tcPr>
          <w:p w14:paraId="6BAE245A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12B57AA6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572EDFC9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3C4C05AD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4B8287A7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56F51FFC" w14:textId="77777777" w:rsidTr="00FB419A">
        <w:trPr>
          <w:trHeight w:val="288"/>
        </w:trPr>
        <w:tc>
          <w:tcPr>
            <w:tcW w:w="1310" w:type="pct"/>
            <w:vAlign w:val="center"/>
          </w:tcPr>
          <w:p w14:paraId="76CE1175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Unintentional release of products.</w:t>
            </w:r>
          </w:p>
        </w:tc>
        <w:tc>
          <w:tcPr>
            <w:tcW w:w="462" w:type="pct"/>
          </w:tcPr>
          <w:p w14:paraId="5A80A6A5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1485EC93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70D174B4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2E770B29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27F401C8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0A8B509E" w14:textId="77777777" w:rsidTr="00FB419A">
        <w:trPr>
          <w:trHeight w:val="288"/>
        </w:trPr>
        <w:tc>
          <w:tcPr>
            <w:tcW w:w="1310" w:type="pct"/>
            <w:vAlign w:val="center"/>
          </w:tcPr>
          <w:p w14:paraId="14D8E795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Gas Leak</w:t>
            </w:r>
          </w:p>
        </w:tc>
        <w:tc>
          <w:tcPr>
            <w:tcW w:w="462" w:type="pct"/>
          </w:tcPr>
          <w:p w14:paraId="6038FB38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050A871D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7FEE08FF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69DC17F2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3B8F7BC0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19C575B8" w14:textId="77777777" w:rsidTr="00FB419A">
        <w:trPr>
          <w:trHeight w:val="288"/>
        </w:trPr>
        <w:tc>
          <w:tcPr>
            <w:tcW w:w="1310" w:type="pct"/>
            <w:vAlign w:val="center"/>
          </w:tcPr>
          <w:p w14:paraId="1DA0650A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Loss of electrical power.</w:t>
            </w:r>
          </w:p>
        </w:tc>
        <w:tc>
          <w:tcPr>
            <w:tcW w:w="462" w:type="pct"/>
          </w:tcPr>
          <w:p w14:paraId="2D50E77B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13CD3207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4204EFF0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5275A945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06EBA92A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399A7D60" w14:textId="77777777" w:rsidTr="00FB419A">
        <w:trPr>
          <w:trHeight w:val="288"/>
        </w:trPr>
        <w:tc>
          <w:tcPr>
            <w:tcW w:w="1310" w:type="pct"/>
            <w:vAlign w:val="center"/>
          </w:tcPr>
          <w:p w14:paraId="4741D5EE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Loss of water supply.</w:t>
            </w:r>
          </w:p>
        </w:tc>
        <w:tc>
          <w:tcPr>
            <w:tcW w:w="462" w:type="pct"/>
          </w:tcPr>
          <w:p w14:paraId="43B8ED3E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28723EF0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41E547BE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13FE139A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1542AAAD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12CE6332" w14:textId="77777777" w:rsidTr="00FB419A">
        <w:trPr>
          <w:trHeight w:val="288"/>
        </w:trPr>
        <w:tc>
          <w:tcPr>
            <w:tcW w:w="1310" w:type="pct"/>
            <w:vAlign w:val="center"/>
          </w:tcPr>
          <w:p w14:paraId="76C88D22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Loss of communications.</w:t>
            </w:r>
          </w:p>
        </w:tc>
        <w:tc>
          <w:tcPr>
            <w:tcW w:w="462" w:type="pct"/>
          </w:tcPr>
          <w:p w14:paraId="06DB5993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28081892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59A36D68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6DA91CD9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0BC4AA85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25AC9AC0" w14:textId="77777777" w:rsidTr="00FB419A">
        <w:trPr>
          <w:trHeight w:val="288"/>
        </w:trPr>
        <w:tc>
          <w:tcPr>
            <w:tcW w:w="1310" w:type="pct"/>
            <w:vAlign w:val="center"/>
          </w:tcPr>
          <w:p w14:paraId="12C03575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Working alone</w:t>
            </w:r>
          </w:p>
        </w:tc>
        <w:tc>
          <w:tcPr>
            <w:tcW w:w="462" w:type="pct"/>
          </w:tcPr>
          <w:p w14:paraId="72CF7722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1C1A44F2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36D3B97A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737F54AF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76E0B5D5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145E4D16" w14:textId="77777777" w:rsidTr="00FB419A">
        <w:trPr>
          <w:trHeight w:val="288"/>
        </w:trPr>
        <w:tc>
          <w:tcPr>
            <w:tcW w:w="1310" w:type="pct"/>
            <w:vAlign w:val="center"/>
          </w:tcPr>
          <w:p w14:paraId="69B980A7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Violence in the Workplace</w:t>
            </w:r>
          </w:p>
        </w:tc>
        <w:tc>
          <w:tcPr>
            <w:tcW w:w="462" w:type="pct"/>
          </w:tcPr>
          <w:p w14:paraId="0C897CC2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1183DC25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0AA13DBA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66C9CA95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666D90F1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14F729CB" w14:textId="77777777" w:rsidTr="00FB419A">
        <w:trPr>
          <w:trHeight w:val="288"/>
        </w:trPr>
        <w:tc>
          <w:tcPr>
            <w:tcW w:w="1310" w:type="pct"/>
            <w:vAlign w:val="center"/>
          </w:tcPr>
          <w:p w14:paraId="00C00F2D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Robbery</w:t>
            </w:r>
          </w:p>
        </w:tc>
        <w:tc>
          <w:tcPr>
            <w:tcW w:w="462" w:type="pct"/>
          </w:tcPr>
          <w:p w14:paraId="6312DE14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65DE8FF6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2645CED9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5F1D25AF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7C3B9605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7E6B0DAD" w14:textId="77777777" w:rsidTr="00FB419A">
        <w:trPr>
          <w:trHeight w:val="288"/>
        </w:trPr>
        <w:tc>
          <w:tcPr>
            <w:tcW w:w="1310" w:type="pct"/>
            <w:vAlign w:val="center"/>
          </w:tcPr>
          <w:p w14:paraId="690AFA7B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Domestic Violence</w:t>
            </w:r>
          </w:p>
        </w:tc>
        <w:tc>
          <w:tcPr>
            <w:tcW w:w="462" w:type="pct"/>
          </w:tcPr>
          <w:p w14:paraId="65382130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355E2CD8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78EB1E5A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6EF85243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4778C003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4BF34787" w14:textId="77777777" w:rsidTr="00FB419A">
        <w:trPr>
          <w:trHeight w:val="288"/>
        </w:trPr>
        <w:tc>
          <w:tcPr>
            <w:tcW w:w="1310" w:type="pct"/>
            <w:vAlign w:val="center"/>
          </w:tcPr>
          <w:p w14:paraId="6BF896D6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Deliberate release of products (e.g., hazardous biological agents, or toxic chemicals).</w:t>
            </w:r>
          </w:p>
        </w:tc>
        <w:tc>
          <w:tcPr>
            <w:tcW w:w="462" w:type="pct"/>
          </w:tcPr>
          <w:p w14:paraId="3ABF8CA6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61838E59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0EF8E891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7DFEBC4B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308A7D3D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7A3F5697" w14:textId="77777777" w:rsidTr="00FB419A">
        <w:trPr>
          <w:trHeight w:val="288"/>
        </w:trPr>
        <w:tc>
          <w:tcPr>
            <w:tcW w:w="1310" w:type="pct"/>
            <w:vAlign w:val="center"/>
          </w:tcPr>
          <w:p w14:paraId="4F0BF2FD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Other terrorist activities.</w:t>
            </w:r>
          </w:p>
        </w:tc>
        <w:tc>
          <w:tcPr>
            <w:tcW w:w="462" w:type="pct"/>
          </w:tcPr>
          <w:p w14:paraId="1875B1CC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7632A96F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109B0EB9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27908B60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6F3FB63E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6EBFA4B2" w14:textId="77777777" w:rsidTr="00FB419A">
        <w:trPr>
          <w:trHeight w:val="288"/>
        </w:trPr>
        <w:tc>
          <w:tcPr>
            <w:tcW w:w="1310" w:type="pct"/>
            <w:vAlign w:val="center"/>
          </w:tcPr>
          <w:p w14:paraId="6AE9D89D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Exposure to ionizing radiation.</w:t>
            </w:r>
          </w:p>
        </w:tc>
        <w:tc>
          <w:tcPr>
            <w:tcW w:w="462" w:type="pct"/>
          </w:tcPr>
          <w:p w14:paraId="2827DF52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1CAF1001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0305A738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0AECD34F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3A732783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1301CF5D" w14:textId="77777777" w:rsidTr="00FB419A">
        <w:trPr>
          <w:trHeight w:val="28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1385E729" w14:textId="77777777" w:rsidR="00FB419A" w:rsidRPr="00073758" w:rsidRDefault="00FB419A" w:rsidP="00FB419A">
            <w:pPr>
              <w:spacing w:after="0" w:line="240" w:lineRule="auto"/>
              <w:rPr>
                <w:rFonts w:ascii="Calibri" w:hAnsi="Calibri"/>
              </w:rPr>
            </w:pPr>
            <w:r w:rsidRPr="00073758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333333"/>
              </w:rPr>
              <w:t>NATURAL HAZARDS:</w:t>
            </w:r>
          </w:p>
        </w:tc>
      </w:tr>
      <w:tr w:rsidR="00FB419A" w:rsidRPr="00E7410C" w14:paraId="44ABAFE6" w14:textId="77777777" w:rsidTr="00FB419A">
        <w:trPr>
          <w:trHeight w:val="288"/>
        </w:trPr>
        <w:tc>
          <w:tcPr>
            <w:tcW w:w="1310" w:type="pct"/>
          </w:tcPr>
          <w:p w14:paraId="477CD07E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Medical emergency</w:t>
            </w:r>
          </w:p>
        </w:tc>
        <w:tc>
          <w:tcPr>
            <w:tcW w:w="462" w:type="pct"/>
          </w:tcPr>
          <w:p w14:paraId="1A5743F9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</w:tcPr>
          <w:p w14:paraId="20D764E7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</w:tcPr>
          <w:p w14:paraId="0246A34D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</w:tcPr>
          <w:p w14:paraId="6AF368FB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170F653E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7BC86339" w14:textId="77777777" w:rsidTr="00FB419A">
        <w:trPr>
          <w:trHeight w:val="288"/>
        </w:trPr>
        <w:tc>
          <w:tcPr>
            <w:tcW w:w="1310" w:type="pct"/>
          </w:tcPr>
          <w:p w14:paraId="0987E320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Fire – forest fire / wildfire</w:t>
            </w:r>
          </w:p>
        </w:tc>
        <w:tc>
          <w:tcPr>
            <w:tcW w:w="462" w:type="pct"/>
          </w:tcPr>
          <w:p w14:paraId="3D20EA90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</w:tcPr>
          <w:p w14:paraId="32D36909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</w:tcPr>
          <w:p w14:paraId="7371461F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</w:tcPr>
          <w:p w14:paraId="5B9C1AE1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0EC02141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5A655F17" w14:textId="77777777" w:rsidTr="00FB419A">
        <w:trPr>
          <w:trHeight w:val="288"/>
        </w:trPr>
        <w:tc>
          <w:tcPr>
            <w:tcW w:w="1310" w:type="pct"/>
          </w:tcPr>
          <w:p w14:paraId="51936CC7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Floods</w:t>
            </w:r>
          </w:p>
        </w:tc>
        <w:tc>
          <w:tcPr>
            <w:tcW w:w="462" w:type="pct"/>
          </w:tcPr>
          <w:p w14:paraId="1FC0FDDD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</w:tcPr>
          <w:p w14:paraId="49D7CC85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</w:tcPr>
          <w:p w14:paraId="76CDDDDC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</w:tcPr>
          <w:p w14:paraId="52C52F11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71AB799D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4A407127" w14:textId="77777777" w:rsidTr="00FB419A">
        <w:trPr>
          <w:trHeight w:val="288"/>
        </w:trPr>
        <w:tc>
          <w:tcPr>
            <w:tcW w:w="1310" w:type="pct"/>
          </w:tcPr>
          <w:p w14:paraId="7DFDD449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Earthquake</w:t>
            </w:r>
          </w:p>
        </w:tc>
        <w:tc>
          <w:tcPr>
            <w:tcW w:w="462" w:type="pct"/>
          </w:tcPr>
          <w:p w14:paraId="0DC5FA0C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</w:tcPr>
          <w:p w14:paraId="7F1645D8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</w:tcPr>
          <w:p w14:paraId="1482651C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</w:tcPr>
          <w:p w14:paraId="696D9D8A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2D41A414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0C2567C5" w14:textId="77777777" w:rsidTr="00FB419A">
        <w:trPr>
          <w:trHeight w:val="288"/>
        </w:trPr>
        <w:tc>
          <w:tcPr>
            <w:tcW w:w="1310" w:type="pct"/>
          </w:tcPr>
          <w:p w14:paraId="2541AF80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Tornados</w:t>
            </w:r>
          </w:p>
        </w:tc>
        <w:tc>
          <w:tcPr>
            <w:tcW w:w="462" w:type="pct"/>
          </w:tcPr>
          <w:p w14:paraId="63F67C2B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</w:tcPr>
          <w:p w14:paraId="02066015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</w:tcPr>
          <w:p w14:paraId="49A0ACAB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</w:tcPr>
          <w:p w14:paraId="340CE7F4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6E2B3F39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1B7C74FB" w14:textId="77777777" w:rsidTr="00FB419A">
        <w:trPr>
          <w:trHeight w:val="288"/>
        </w:trPr>
        <w:tc>
          <w:tcPr>
            <w:tcW w:w="1310" w:type="pct"/>
          </w:tcPr>
          <w:p w14:paraId="120AA000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Landslide / Avalanche </w:t>
            </w:r>
          </w:p>
        </w:tc>
        <w:tc>
          <w:tcPr>
            <w:tcW w:w="462" w:type="pct"/>
          </w:tcPr>
          <w:p w14:paraId="3CA8D2A7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</w:tcPr>
          <w:p w14:paraId="33A6226A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</w:tcPr>
          <w:p w14:paraId="07831CDF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</w:tcPr>
          <w:p w14:paraId="4BF73AC1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6695CA3D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15E92FE1" w14:textId="77777777" w:rsidTr="00FB419A">
        <w:trPr>
          <w:trHeight w:val="288"/>
        </w:trPr>
        <w:tc>
          <w:tcPr>
            <w:tcW w:w="1310" w:type="pct"/>
          </w:tcPr>
          <w:p w14:paraId="10A08D77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Severe Windstorms</w:t>
            </w:r>
          </w:p>
        </w:tc>
        <w:tc>
          <w:tcPr>
            <w:tcW w:w="462" w:type="pct"/>
          </w:tcPr>
          <w:p w14:paraId="7A5FBE42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</w:tcPr>
          <w:p w14:paraId="4612D460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</w:tcPr>
          <w:p w14:paraId="5B6A3E04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</w:tcPr>
          <w:p w14:paraId="15DA02D0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67AA937E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711506AC" w14:textId="77777777" w:rsidTr="00FB419A">
        <w:trPr>
          <w:trHeight w:val="288"/>
        </w:trPr>
        <w:tc>
          <w:tcPr>
            <w:tcW w:w="1310" w:type="pct"/>
          </w:tcPr>
          <w:p w14:paraId="2DDE7BD1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Snow or Ice storms</w:t>
            </w:r>
          </w:p>
        </w:tc>
        <w:tc>
          <w:tcPr>
            <w:tcW w:w="462" w:type="pct"/>
          </w:tcPr>
          <w:p w14:paraId="4B40D9CA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</w:tcPr>
          <w:p w14:paraId="11F0048F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</w:tcPr>
          <w:p w14:paraId="3FEBA430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</w:tcPr>
          <w:p w14:paraId="4E068ECB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6CA0D4EA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3316F6B5" w14:textId="77777777" w:rsidTr="00FB419A">
        <w:trPr>
          <w:trHeight w:val="288"/>
        </w:trPr>
        <w:tc>
          <w:tcPr>
            <w:tcW w:w="1310" w:type="pct"/>
          </w:tcPr>
          <w:p w14:paraId="4EADE374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Severe extremes in temperature (cold or hot).</w:t>
            </w:r>
          </w:p>
        </w:tc>
        <w:tc>
          <w:tcPr>
            <w:tcW w:w="462" w:type="pct"/>
          </w:tcPr>
          <w:p w14:paraId="7FFBB36D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</w:tcPr>
          <w:p w14:paraId="761F5814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</w:tcPr>
          <w:p w14:paraId="2B82DE4B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</w:tcPr>
          <w:p w14:paraId="5696B3CB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6E7C56B3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6C59BDD2" w14:textId="77777777" w:rsidTr="00FB419A">
        <w:trPr>
          <w:trHeight w:val="288"/>
        </w:trPr>
        <w:tc>
          <w:tcPr>
            <w:tcW w:w="1310" w:type="pct"/>
          </w:tcPr>
          <w:p w14:paraId="130343F7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Pandemic diseases like influenza</w:t>
            </w:r>
          </w:p>
        </w:tc>
        <w:tc>
          <w:tcPr>
            <w:tcW w:w="462" w:type="pct"/>
          </w:tcPr>
          <w:p w14:paraId="7F5315C5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</w:tcPr>
          <w:p w14:paraId="31772BDD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</w:tcPr>
          <w:p w14:paraId="43DA9C85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</w:tcPr>
          <w:p w14:paraId="34B36EFD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62B59D20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1895F250" w14:textId="77777777" w:rsidTr="00FB419A">
        <w:trPr>
          <w:trHeight w:val="288"/>
        </w:trPr>
        <w:tc>
          <w:tcPr>
            <w:tcW w:w="1310" w:type="pct"/>
          </w:tcPr>
          <w:p w14:paraId="49D42264" w14:textId="77777777" w:rsidR="00FB419A" w:rsidRPr="00A55B15" w:rsidRDefault="00FB419A" w:rsidP="00FB419A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55B1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Wild or Dangerous animal</w:t>
            </w:r>
          </w:p>
        </w:tc>
        <w:tc>
          <w:tcPr>
            <w:tcW w:w="462" w:type="pct"/>
          </w:tcPr>
          <w:p w14:paraId="6A382EF7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</w:tcPr>
          <w:p w14:paraId="086EB55E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</w:tcPr>
          <w:p w14:paraId="1A307F63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</w:tcPr>
          <w:p w14:paraId="5193C132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2C6778E7" w14:textId="77777777" w:rsidR="00FB419A" w:rsidRPr="00B76F60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B419A" w:rsidRPr="00E7410C" w14:paraId="650EBF69" w14:textId="77777777" w:rsidTr="00FB419A">
        <w:trPr>
          <w:trHeight w:val="288"/>
        </w:trPr>
        <w:tc>
          <w:tcPr>
            <w:tcW w:w="1310" w:type="pct"/>
          </w:tcPr>
          <w:p w14:paraId="4B7DA9F9" w14:textId="77777777" w:rsidR="00FB419A" w:rsidRPr="00A55B15" w:rsidRDefault="00FB419A" w:rsidP="00FB419A">
            <w:pPr>
              <w:spacing w:after="0" w:line="240" w:lineRule="auto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Animal / Livestock Escape</w:t>
            </w:r>
          </w:p>
        </w:tc>
        <w:tc>
          <w:tcPr>
            <w:tcW w:w="462" w:type="pct"/>
          </w:tcPr>
          <w:p w14:paraId="2EEE972A" w14:textId="77777777" w:rsidR="00FB419A" w:rsidRPr="00127799" w:rsidRDefault="00FB419A" w:rsidP="00FB419A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</w:tcPr>
          <w:p w14:paraId="1229FAB5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C2B1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</w:tcPr>
          <w:p w14:paraId="6F839A10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B76F60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</w:tcPr>
          <w:p w14:paraId="26BA4D60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54373590" w14:textId="77777777" w:rsidR="00FB419A" w:rsidRPr="00127799" w:rsidRDefault="00FB419A" w:rsidP="00FB419A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2E013589" w14:textId="77777777" w:rsidR="00FB419A" w:rsidRDefault="00FB419A" w:rsidP="00AE1D87">
      <w:pPr>
        <w:spacing w:after="0" w:line="240" w:lineRule="auto"/>
        <w:jc w:val="center"/>
        <w:rPr>
          <w:rFonts w:ascii="Calibri" w:hAnsi="Calibri"/>
          <w:b/>
          <w:i/>
          <w:sz w:val="20"/>
        </w:rPr>
        <w:sectPr w:rsidR="00FB419A" w:rsidSect="00A55B15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576" w:footer="720" w:gutter="0"/>
          <w:cols w:space="720"/>
          <w:formProt w:val="0"/>
          <w:docGrid w:linePitch="360"/>
        </w:sectPr>
      </w:pPr>
    </w:p>
    <w:p w14:paraId="0DA8F47D" w14:textId="375126A6" w:rsidR="00A55B15" w:rsidRDefault="00A55B15" w:rsidP="00AE1D87">
      <w:pPr>
        <w:spacing w:after="0" w:line="240" w:lineRule="auto"/>
      </w:pPr>
    </w:p>
    <w:p w14:paraId="1F5E9A4E" w14:textId="6C4B90D8" w:rsidR="00AE1D87" w:rsidRDefault="00AE1D87" w:rsidP="00AE1D87">
      <w:pPr>
        <w:spacing w:after="0" w:line="240" w:lineRule="auto"/>
        <w:ind w:left="0" w:firstLine="0"/>
      </w:pPr>
    </w:p>
    <w:p w14:paraId="2A0092B9" w14:textId="73099E8B" w:rsidR="00303955" w:rsidRDefault="00303955" w:rsidP="00AE1D87">
      <w:pPr>
        <w:spacing w:after="0" w:line="240" w:lineRule="auto"/>
        <w:ind w:left="0" w:firstLine="0"/>
      </w:pPr>
    </w:p>
    <w:p w14:paraId="53142472" w14:textId="46C6FD42" w:rsidR="00303955" w:rsidRDefault="00303955" w:rsidP="00AE1D87">
      <w:pPr>
        <w:spacing w:after="0" w:line="240" w:lineRule="auto"/>
        <w:ind w:left="0" w:firstLine="0"/>
      </w:pPr>
    </w:p>
    <w:p w14:paraId="5AEEB0A1" w14:textId="11FB00A9" w:rsidR="00303955" w:rsidRDefault="00303955" w:rsidP="00AE1D87">
      <w:pPr>
        <w:spacing w:after="0" w:line="240" w:lineRule="auto"/>
        <w:ind w:left="0" w:firstLine="0"/>
      </w:pPr>
    </w:p>
    <w:p w14:paraId="655503A5" w14:textId="77777777" w:rsidR="00303955" w:rsidRDefault="00303955" w:rsidP="00AE1D87">
      <w:pPr>
        <w:spacing w:after="0" w:line="240" w:lineRule="auto"/>
        <w:ind w:left="0" w:firstLine="0"/>
      </w:pPr>
    </w:p>
    <w:tbl>
      <w:tblPr>
        <w:tblStyle w:val="TableGrid"/>
        <w:tblpPr w:leftFromText="180" w:rightFromText="180" w:vertAnchor="text" w:horzAnchor="margin" w:tblpY="235"/>
        <w:tblW w:w="5000" w:type="pct"/>
        <w:tblLayout w:type="fixed"/>
        <w:tblLook w:val="04A0" w:firstRow="1" w:lastRow="0" w:firstColumn="1" w:lastColumn="0" w:noHBand="0" w:noVBand="1"/>
      </w:tblPr>
      <w:tblGrid>
        <w:gridCol w:w="2826"/>
        <w:gridCol w:w="997"/>
        <w:gridCol w:w="1416"/>
        <w:gridCol w:w="1418"/>
        <w:gridCol w:w="1133"/>
        <w:gridCol w:w="3000"/>
      </w:tblGrid>
      <w:tr w:rsidR="00C84502" w:rsidRPr="00E7410C" w14:paraId="2BCDC814" w14:textId="77777777" w:rsidTr="009818EF">
        <w:trPr>
          <w:trHeight w:val="288"/>
        </w:trPr>
        <w:tc>
          <w:tcPr>
            <w:tcW w:w="1310" w:type="pct"/>
            <w:shd w:val="clear" w:color="auto" w:fill="156570"/>
            <w:vAlign w:val="center"/>
          </w:tcPr>
          <w:p w14:paraId="1011F4A4" w14:textId="77777777" w:rsidR="00C84502" w:rsidRPr="009818EF" w:rsidRDefault="00C84502" w:rsidP="00AE1D87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818EF">
              <w:rPr>
                <w:rFonts w:ascii="Calibri" w:hAnsi="Calibri"/>
                <w:b/>
                <w:color w:val="FFFFFF" w:themeColor="background1"/>
              </w:rPr>
              <w:lastRenderedPageBreak/>
              <w:t>Emergency type</w:t>
            </w:r>
          </w:p>
        </w:tc>
        <w:tc>
          <w:tcPr>
            <w:tcW w:w="462" w:type="pct"/>
            <w:shd w:val="clear" w:color="auto" w:fill="156570"/>
            <w:vAlign w:val="center"/>
          </w:tcPr>
          <w:p w14:paraId="1BE2F83E" w14:textId="77777777" w:rsidR="00C84502" w:rsidRPr="009818EF" w:rsidRDefault="00C84502" w:rsidP="00AE1D87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818EF">
              <w:rPr>
                <w:rFonts w:ascii="Calibri" w:hAnsi="Calibri"/>
                <w:b/>
                <w:color w:val="FFFFFF" w:themeColor="background1"/>
              </w:rPr>
              <w:sym w:font="Wingdings 2" w:char="F050"/>
            </w:r>
            <w:r w:rsidRPr="009818EF">
              <w:rPr>
                <w:rFonts w:ascii="Calibri" w:hAnsi="Calibri"/>
                <w:b/>
                <w:color w:val="FFFFFF" w:themeColor="background1"/>
              </w:rPr>
              <w:t xml:space="preserve">  Yes</w:t>
            </w:r>
          </w:p>
          <w:p w14:paraId="6D5A32FE" w14:textId="77777777" w:rsidR="00C84502" w:rsidRPr="009818EF" w:rsidRDefault="00C84502" w:rsidP="00AE1D87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818EF">
              <w:rPr>
                <w:rFonts w:ascii="Calibri" w:hAnsi="Calibri"/>
                <w:b/>
                <w:color w:val="FFFFFF" w:themeColor="background1"/>
              </w:rPr>
              <w:t>X No</w:t>
            </w:r>
          </w:p>
        </w:tc>
        <w:tc>
          <w:tcPr>
            <w:tcW w:w="656" w:type="pct"/>
            <w:shd w:val="clear" w:color="auto" w:fill="156570"/>
            <w:vAlign w:val="center"/>
          </w:tcPr>
          <w:p w14:paraId="38633DA0" w14:textId="77777777" w:rsidR="00C84502" w:rsidRPr="009818EF" w:rsidRDefault="00C84502" w:rsidP="00AE1D87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818EF">
              <w:rPr>
                <w:rFonts w:ascii="Calibri" w:hAnsi="Calibri"/>
                <w:b/>
                <w:color w:val="FFFFFF" w:themeColor="background1"/>
              </w:rPr>
              <w:t>Risk Assessment completed?</w:t>
            </w:r>
          </w:p>
        </w:tc>
        <w:tc>
          <w:tcPr>
            <w:tcW w:w="657" w:type="pct"/>
            <w:shd w:val="clear" w:color="auto" w:fill="156570"/>
            <w:vAlign w:val="center"/>
          </w:tcPr>
          <w:p w14:paraId="523FE6A2" w14:textId="77777777" w:rsidR="00C84502" w:rsidRPr="009818EF" w:rsidRDefault="00C84502" w:rsidP="00AE1D87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818EF">
              <w:rPr>
                <w:rFonts w:ascii="Calibri" w:hAnsi="Calibri"/>
                <w:b/>
                <w:color w:val="FFFFFF" w:themeColor="background1"/>
              </w:rPr>
              <w:t>Written procedures developed?</w:t>
            </w:r>
          </w:p>
        </w:tc>
        <w:tc>
          <w:tcPr>
            <w:tcW w:w="525" w:type="pct"/>
            <w:shd w:val="clear" w:color="auto" w:fill="156570"/>
            <w:vAlign w:val="center"/>
          </w:tcPr>
          <w:p w14:paraId="787FC7F0" w14:textId="77777777" w:rsidR="00C84502" w:rsidRPr="009818EF" w:rsidRDefault="00C84502" w:rsidP="00AE1D87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818EF">
              <w:rPr>
                <w:rFonts w:ascii="Calibri" w:hAnsi="Calibri"/>
                <w:b/>
                <w:color w:val="FFFFFF" w:themeColor="background1"/>
              </w:rPr>
              <w:t>Workers Trained?</w:t>
            </w:r>
          </w:p>
        </w:tc>
        <w:tc>
          <w:tcPr>
            <w:tcW w:w="1390" w:type="pct"/>
            <w:shd w:val="clear" w:color="auto" w:fill="156570"/>
            <w:vAlign w:val="center"/>
          </w:tcPr>
          <w:p w14:paraId="59264263" w14:textId="77777777" w:rsidR="00C84502" w:rsidRPr="009818EF" w:rsidRDefault="00C84502" w:rsidP="00AE1D87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9818EF">
              <w:rPr>
                <w:rFonts w:ascii="Calibri" w:hAnsi="Calibri"/>
                <w:b/>
                <w:color w:val="FFFFFF" w:themeColor="background1"/>
              </w:rPr>
              <w:t>COMMENTS</w:t>
            </w:r>
          </w:p>
        </w:tc>
      </w:tr>
      <w:tr w:rsidR="00073758" w:rsidRPr="00E7410C" w14:paraId="2F130E8B" w14:textId="77777777" w:rsidTr="00073758">
        <w:trPr>
          <w:trHeight w:val="28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10816143" w14:textId="77777777" w:rsidR="00073758" w:rsidRPr="004230A2" w:rsidRDefault="00073758" w:rsidP="00AE1D8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230A2">
              <w:rPr>
                <w:rFonts w:ascii="Calibri" w:hAnsi="Calibri"/>
                <w:b/>
                <w:bCs/>
                <w:i/>
                <w:iCs/>
              </w:rPr>
              <w:t xml:space="preserve">SPECIALIZED RESCUE &amp; EVACUATION PROCEDURES - </w:t>
            </w:r>
            <w:r w:rsidRPr="004230A2">
              <w:rPr>
                <w:rFonts w:ascii="Calibri" w:hAnsi="Calibri"/>
              </w:rPr>
              <w:t>WorkSafeBC Guideline - G4.13 (1)</w:t>
            </w:r>
          </w:p>
          <w:p w14:paraId="4E7D1172" w14:textId="77777777" w:rsidR="00073758" w:rsidRPr="00127799" w:rsidRDefault="00A63553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hyperlink r:id="rId14" w:anchor="C660655802174EBD9AB3995FAD1DFD67" w:history="1">
              <w:r w:rsidR="00073758" w:rsidRPr="005155C6">
                <w:rPr>
                  <w:rStyle w:val="Hyperlink"/>
                  <w:rFonts w:ascii="Calibri" w:hAnsi="Calibri"/>
                  <w:sz w:val="20"/>
                </w:rPr>
                <w:t>https://www.worksafebc.com/en/law-policy/occupational-health-safety/searchable-ohs-regulation/ohs-guidelines/guidelines-part-04#C660655802174EBD9AB3995FAD1DFD67</w:t>
              </w:r>
            </w:hyperlink>
          </w:p>
        </w:tc>
      </w:tr>
      <w:tr w:rsidR="00714467" w:rsidRPr="00E7410C" w14:paraId="00D14118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0921B2F5" w14:textId="77777777" w:rsidR="00714467" w:rsidRPr="00A55B15" w:rsidRDefault="00714467" w:rsidP="00AE1D87">
            <w:pPr>
              <w:spacing w:after="0" w:line="240" w:lineRule="auto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Work at High Angles</w:t>
            </w:r>
          </w:p>
        </w:tc>
        <w:tc>
          <w:tcPr>
            <w:tcW w:w="462" w:type="pct"/>
          </w:tcPr>
          <w:p w14:paraId="6CDB06EA" w14:textId="77777777" w:rsidR="00714467" w:rsidRPr="00127799" w:rsidRDefault="00714467" w:rsidP="00AE1D8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29A53BC4" w14:textId="77777777" w:rsidR="00714467" w:rsidRPr="00127799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2B639B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42F29250" w14:textId="77777777" w:rsidR="00714467" w:rsidRPr="00127799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095CC2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6EE3E52B" w14:textId="77777777" w:rsidR="00714467" w:rsidRPr="00095CC2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37DBA838" w14:textId="77777777" w:rsidR="00714467" w:rsidRPr="00095CC2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714467" w:rsidRPr="00E7410C" w14:paraId="34C84EE4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76BAD38A" w14:textId="77777777" w:rsidR="00714467" w:rsidRPr="00A55B15" w:rsidRDefault="00714467" w:rsidP="00AE1D87">
            <w:pPr>
              <w:spacing w:after="0" w:line="240" w:lineRule="auto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Work in Confined Spaces</w:t>
            </w:r>
          </w:p>
        </w:tc>
        <w:tc>
          <w:tcPr>
            <w:tcW w:w="462" w:type="pct"/>
          </w:tcPr>
          <w:p w14:paraId="78523A36" w14:textId="77777777" w:rsidR="00714467" w:rsidRPr="00127799" w:rsidRDefault="00714467" w:rsidP="00AE1D8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05901059" w14:textId="77777777" w:rsidR="00714467" w:rsidRPr="00127799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2B639B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02CFDB03" w14:textId="77777777" w:rsidR="00714467" w:rsidRPr="00127799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095CC2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7B11A9CC" w14:textId="77777777" w:rsidR="00714467" w:rsidRPr="00095CC2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6FAC01A7" w14:textId="77777777" w:rsidR="00714467" w:rsidRPr="00095CC2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714467" w:rsidRPr="00E7410C" w14:paraId="10EE1D97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038757F9" w14:textId="77777777" w:rsidR="00714467" w:rsidRPr="00A55B15" w:rsidRDefault="00714467" w:rsidP="00AE1D87">
            <w:pPr>
              <w:spacing w:after="0" w:line="240" w:lineRule="auto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Entrapment or Entanglement</w:t>
            </w:r>
          </w:p>
        </w:tc>
        <w:tc>
          <w:tcPr>
            <w:tcW w:w="462" w:type="pct"/>
          </w:tcPr>
          <w:p w14:paraId="7A46A872" w14:textId="77777777" w:rsidR="00714467" w:rsidRPr="00127799" w:rsidRDefault="00714467" w:rsidP="00AE1D8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03B91813" w14:textId="77777777" w:rsidR="00714467" w:rsidRPr="00127799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2B639B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6EDD51B6" w14:textId="77777777" w:rsidR="00714467" w:rsidRPr="00127799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095CC2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3B94B7E4" w14:textId="77777777" w:rsidR="00714467" w:rsidRPr="00095CC2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535F7A92" w14:textId="77777777" w:rsidR="00714467" w:rsidRPr="00095CC2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714467" w:rsidRPr="00E7410C" w14:paraId="12E49CEC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19F1E893" w14:textId="77777777" w:rsidR="00714467" w:rsidRPr="00A55B15" w:rsidRDefault="00714467" w:rsidP="00AE1D87">
            <w:pPr>
              <w:spacing w:after="0" w:line="240" w:lineRule="auto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Work with Hazardous Substances</w:t>
            </w:r>
          </w:p>
        </w:tc>
        <w:tc>
          <w:tcPr>
            <w:tcW w:w="462" w:type="pct"/>
          </w:tcPr>
          <w:p w14:paraId="70740426" w14:textId="77777777" w:rsidR="00714467" w:rsidRPr="00127799" w:rsidRDefault="00714467" w:rsidP="00AE1D8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2DD02137" w14:textId="77777777" w:rsidR="00714467" w:rsidRPr="00127799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2B639B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2496F4C1" w14:textId="77777777" w:rsidR="00714467" w:rsidRPr="00127799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095CC2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4E384550" w14:textId="77777777" w:rsidR="00714467" w:rsidRPr="00095CC2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5FC7E68D" w14:textId="77777777" w:rsidR="00714467" w:rsidRPr="00095CC2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714467" w:rsidRPr="00E7410C" w14:paraId="38355C57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6764BA36" w14:textId="77777777" w:rsidR="00714467" w:rsidRPr="00A55B15" w:rsidRDefault="00714467" w:rsidP="00AE1D87">
            <w:pPr>
              <w:spacing w:after="0" w:line="240" w:lineRule="auto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Underground Work</w:t>
            </w:r>
          </w:p>
        </w:tc>
        <w:tc>
          <w:tcPr>
            <w:tcW w:w="462" w:type="pct"/>
          </w:tcPr>
          <w:p w14:paraId="1E489777" w14:textId="77777777" w:rsidR="00714467" w:rsidRPr="00127799" w:rsidRDefault="00714467" w:rsidP="00AE1D8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61E76EA5" w14:textId="77777777" w:rsidR="00714467" w:rsidRPr="00127799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2B639B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068C958C" w14:textId="77777777" w:rsidR="00714467" w:rsidRPr="00127799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095CC2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5A51DB06" w14:textId="77777777" w:rsidR="00714467" w:rsidRPr="00095CC2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114C53BE" w14:textId="77777777" w:rsidR="00714467" w:rsidRPr="00095CC2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714467" w:rsidRPr="00E7410C" w14:paraId="3C81CD4C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722457E9" w14:textId="77777777" w:rsidR="00714467" w:rsidRPr="00A55B15" w:rsidRDefault="00714467" w:rsidP="00AE1D87">
            <w:pPr>
              <w:spacing w:after="0" w:line="240" w:lineRule="auto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Work on or Over Water</w:t>
            </w:r>
          </w:p>
        </w:tc>
        <w:tc>
          <w:tcPr>
            <w:tcW w:w="462" w:type="pct"/>
          </w:tcPr>
          <w:p w14:paraId="774D6B78" w14:textId="77777777" w:rsidR="00714467" w:rsidRPr="00127799" w:rsidRDefault="00714467" w:rsidP="00AE1D8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7020D519" w14:textId="77777777" w:rsidR="00714467" w:rsidRPr="00127799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2B639B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369C1FB0" w14:textId="77777777" w:rsidR="00714467" w:rsidRPr="00127799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095CC2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1E78634E" w14:textId="77777777" w:rsidR="00714467" w:rsidRPr="00095CC2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0B865BF0" w14:textId="77777777" w:rsidR="00714467" w:rsidRPr="00095CC2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714467" w:rsidRPr="00E7410C" w14:paraId="39EAD834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5AAD9E8C" w14:textId="77777777" w:rsidR="00714467" w:rsidRPr="00A55B15" w:rsidRDefault="00714467" w:rsidP="00AE1D87">
            <w:pPr>
              <w:spacing w:after="0" w:line="240" w:lineRule="auto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Persons requiring special assistance in emergency</w:t>
            </w:r>
          </w:p>
        </w:tc>
        <w:tc>
          <w:tcPr>
            <w:tcW w:w="462" w:type="pct"/>
          </w:tcPr>
          <w:p w14:paraId="51A834B4" w14:textId="77777777" w:rsidR="00714467" w:rsidRPr="00127799" w:rsidRDefault="00714467" w:rsidP="00AE1D8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6" w:type="pct"/>
            <w:vAlign w:val="center"/>
          </w:tcPr>
          <w:p w14:paraId="3CFAC10C" w14:textId="77777777" w:rsidR="00714467" w:rsidRPr="00127799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2B639B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657" w:type="pct"/>
            <w:vAlign w:val="center"/>
          </w:tcPr>
          <w:p w14:paraId="7ACCB329" w14:textId="77777777" w:rsidR="00714467" w:rsidRPr="00127799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095CC2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525" w:type="pct"/>
            <w:vAlign w:val="center"/>
          </w:tcPr>
          <w:p w14:paraId="1A0228E1" w14:textId="77777777" w:rsidR="00714467" w:rsidRPr="00095CC2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3905BD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390" w:type="pct"/>
          </w:tcPr>
          <w:p w14:paraId="5FE6F250" w14:textId="77777777" w:rsidR="00714467" w:rsidRPr="00095CC2" w:rsidRDefault="00714467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962A7" w:rsidRPr="00E7410C" w14:paraId="09AA0D5C" w14:textId="77777777" w:rsidTr="009818EF">
        <w:trPr>
          <w:trHeight w:val="288"/>
        </w:trPr>
        <w:tc>
          <w:tcPr>
            <w:tcW w:w="3085" w:type="pct"/>
            <w:gridSpan w:val="4"/>
            <w:shd w:val="clear" w:color="auto" w:fill="156570"/>
          </w:tcPr>
          <w:p w14:paraId="2003EF95" w14:textId="77777777" w:rsidR="00C962A7" w:rsidRPr="009818EF" w:rsidRDefault="00C962A7" w:rsidP="00AE1D87">
            <w:pPr>
              <w:spacing w:after="0" w:line="240" w:lineRule="auto"/>
              <w:rPr>
                <w:rFonts w:ascii="Calibri" w:hAnsi="Calibri"/>
                <w:color w:val="FFFFFF" w:themeColor="background1"/>
                <w:sz w:val="20"/>
              </w:rPr>
            </w:pPr>
            <w:r w:rsidRPr="009818EF">
              <w:rPr>
                <w:rFonts w:ascii="Calibri" w:hAnsi="Calibri"/>
                <w:b/>
                <w:bCs/>
                <w:i/>
                <w:iCs/>
                <w:color w:val="FFFFFF" w:themeColor="background1"/>
              </w:rPr>
              <w:t>EMERGENCY RESPONSE PLAN:</w:t>
            </w:r>
          </w:p>
        </w:tc>
        <w:tc>
          <w:tcPr>
            <w:tcW w:w="1915" w:type="pct"/>
            <w:gridSpan w:val="2"/>
            <w:shd w:val="clear" w:color="auto" w:fill="156570"/>
          </w:tcPr>
          <w:p w14:paraId="520AF6C7" w14:textId="77777777" w:rsidR="00C962A7" w:rsidRPr="009818EF" w:rsidRDefault="00C962A7" w:rsidP="00AE1D87">
            <w:pPr>
              <w:spacing w:after="0" w:line="240" w:lineRule="auto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 w:rsidRPr="009818EF">
              <w:rPr>
                <w:rFonts w:ascii="Calibri" w:hAnsi="Calibri"/>
                <w:b/>
                <w:color w:val="FFFFFF" w:themeColor="background1"/>
              </w:rPr>
              <w:t>COMMENTS</w:t>
            </w:r>
          </w:p>
        </w:tc>
      </w:tr>
      <w:tr w:rsidR="003023A4" w:rsidRPr="00E7410C" w14:paraId="107E6F53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5BCF2676" w14:textId="77777777" w:rsidR="003023A4" w:rsidRPr="00A55B15" w:rsidRDefault="003023A4" w:rsidP="00AE1D87">
            <w:pPr>
              <w:spacing w:after="0" w:line="240" w:lineRule="auto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Has an Emergency Response Plan been developed?</w:t>
            </w:r>
          </w:p>
        </w:tc>
        <w:tc>
          <w:tcPr>
            <w:tcW w:w="1775" w:type="pct"/>
            <w:gridSpan w:val="3"/>
            <w:vAlign w:val="center"/>
          </w:tcPr>
          <w:p w14:paraId="350364DE" w14:textId="77777777" w:rsidR="003023A4" w:rsidRPr="00127799" w:rsidRDefault="003023A4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2411F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915" w:type="pct"/>
            <w:gridSpan w:val="2"/>
          </w:tcPr>
          <w:p w14:paraId="5E4176FB" w14:textId="77777777" w:rsidR="003023A4" w:rsidRPr="00127799" w:rsidRDefault="003023A4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D4426" w:rsidRPr="00E7410C" w14:paraId="35F46D1D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5D818B75" w14:textId="77777777" w:rsidR="00DD4426" w:rsidRPr="00A55B15" w:rsidRDefault="00DD4426" w:rsidP="00AE1D87">
            <w:pPr>
              <w:spacing w:after="0" w:line="240" w:lineRule="auto"/>
              <w:ind w:left="11" w:hanging="11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Are workers trained in the Emergency Response Plan?</w:t>
            </w:r>
          </w:p>
        </w:tc>
        <w:tc>
          <w:tcPr>
            <w:tcW w:w="1775" w:type="pct"/>
            <w:gridSpan w:val="3"/>
            <w:vAlign w:val="center"/>
          </w:tcPr>
          <w:p w14:paraId="4DCFEC35" w14:textId="77777777" w:rsidR="00DD4426" w:rsidRPr="00127799" w:rsidRDefault="00DD4426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957C0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915" w:type="pct"/>
            <w:gridSpan w:val="2"/>
          </w:tcPr>
          <w:p w14:paraId="3CA58BE4" w14:textId="77777777" w:rsidR="00DD4426" w:rsidRPr="00127799" w:rsidRDefault="00DD4426" w:rsidP="00AE1D8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3023A4" w:rsidRPr="00E7410C" w14:paraId="15B0603D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7D0ACFB7" w14:textId="77777777" w:rsidR="003023A4" w:rsidRPr="00A55B15" w:rsidRDefault="003023A4" w:rsidP="00AE1D87">
            <w:pPr>
              <w:spacing w:after="0" w:line="240" w:lineRule="auto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Have specific people been given specific roles &amp; responsibilities?</w:t>
            </w:r>
          </w:p>
        </w:tc>
        <w:tc>
          <w:tcPr>
            <w:tcW w:w="1775" w:type="pct"/>
            <w:gridSpan w:val="3"/>
            <w:vAlign w:val="center"/>
          </w:tcPr>
          <w:p w14:paraId="22CFAC0C" w14:textId="77777777" w:rsidR="003023A4" w:rsidRPr="00127799" w:rsidRDefault="003023A4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2411F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915" w:type="pct"/>
            <w:gridSpan w:val="2"/>
          </w:tcPr>
          <w:p w14:paraId="140818E9" w14:textId="77777777" w:rsidR="003023A4" w:rsidRPr="00127799" w:rsidRDefault="003023A4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023A4" w:rsidRPr="00E7410C" w14:paraId="0222A9D3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2A68C37A" w14:textId="77777777" w:rsidR="003023A4" w:rsidRPr="00A55B15" w:rsidRDefault="003023A4" w:rsidP="00AE1D87">
            <w:pPr>
              <w:spacing w:after="0" w:line="240" w:lineRule="auto"/>
              <w:ind w:left="11" w:hanging="11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Emergency Contact List posted?</w:t>
            </w:r>
          </w:p>
        </w:tc>
        <w:tc>
          <w:tcPr>
            <w:tcW w:w="1775" w:type="pct"/>
            <w:gridSpan w:val="3"/>
            <w:vAlign w:val="center"/>
          </w:tcPr>
          <w:p w14:paraId="101FE575" w14:textId="77777777" w:rsidR="003023A4" w:rsidRPr="00127799" w:rsidRDefault="003023A4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957C0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915" w:type="pct"/>
            <w:gridSpan w:val="2"/>
          </w:tcPr>
          <w:p w14:paraId="32B26D95" w14:textId="77777777" w:rsidR="003023A4" w:rsidRPr="00127799" w:rsidRDefault="003023A4" w:rsidP="00AE1D8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3023A4" w:rsidRPr="00E7410C" w14:paraId="68D160E9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06D9BC14" w14:textId="77777777" w:rsidR="003023A4" w:rsidRPr="00A55B15" w:rsidRDefault="003023A4" w:rsidP="00AE1D87">
            <w:pPr>
              <w:spacing w:after="0" w:line="240" w:lineRule="auto"/>
              <w:ind w:left="11" w:hanging="11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 xml:space="preserve">Are there </w:t>
            </w:r>
            <w:r w:rsidR="00DD4426" w:rsidRPr="00A55B15">
              <w:rPr>
                <w:rFonts w:ascii="Calibri" w:hAnsi="Calibri"/>
                <w:color w:val="auto"/>
                <w:sz w:val="20"/>
              </w:rPr>
              <w:t xml:space="preserve">primary and secondary </w:t>
            </w:r>
            <w:r w:rsidRPr="00A55B15">
              <w:rPr>
                <w:rFonts w:ascii="Calibri" w:hAnsi="Calibri"/>
                <w:color w:val="auto"/>
                <w:sz w:val="20"/>
              </w:rPr>
              <w:t>emergency means of escape in all work areas?</w:t>
            </w:r>
          </w:p>
        </w:tc>
        <w:tc>
          <w:tcPr>
            <w:tcW w:w="1775" w:type="pct"/>
            <w:gridSpan w:val="3"/>
            <w:vAlign w:val="center"/>
          </w:tcPr>
          <w:p w14:paraId="6A10F620" w14:textId="77777777" w:rsidR="003023A4" w:rsidRPr="00127799" w:rsidRDefault="003023A4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957C0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915" w:type="pct"/>
            <w:gridSpan w:val="2"/>
          </w:tcPr>
          <w:p w14:paraId="27BF1690" w14:textId="77777777" w:rsidR="003023A4" w:rsidRPr="00127799" w:rsidRDefault="003023A4" w:rsidP="00AE1D8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3023A4" w:rsidRPr="00E7410C" w14:paraId="53F31A30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437FB93D" w14:textId="77777777" w:rsidR="003023A4" w:rsidRPr="00A55B15" w:rsidRDefault="003023A4" w:rsidP="00AE1D87">
            <w:pPr>
              <w:spacing w:after="0" w:line="240" w:lineRule="auto"/>
              <w:ind w:left="11" w:hanging="11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 xml:space="preserve">Are Exit Routes </w:t>
            </w:r>
            <w:r w:rsidR="00DD4426" w:rsidRPr="00A55B15">
              <w:rPr>
                <w:rFonts w:ascii="Calibri" w:hAnsi="Calibri"/>
                <w:color w:val="auto"/>
                <w:sz w:val="20"/>
              </w:rPr>
              <w:t xml:space="preserve">clearly </w:t>
            </w:r>
            <w:r w:rsidRPr="00A55B15">
              <w:rPr>
                <w:rFonts w:ascii="Calibri" w:hAnsi="Calibri"/>
                <w:color w:val="auto"/>
                <w:sz w:val="20"/>
              </w:rPr>
              <w:t>marked and accessible?</w:t>
            </w:r>
          </w:p>
        </w:tc>
        <w:tc>
          <w:tcPr>
            <w:tcW w:w="1775" w:type="pct"/>
            <w:gridSpan w:val="3"/>
            <w:vAlign w:val="center"/>
          </w:tcPr>
          <w:p w14:paraId="15F236E6" w14:textId="77777777" w:rsidR="003023A4" w:rsidRPr="00127799" w:rsidRDefault="003023A4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957C0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915" w:type="pct"/>
            <w:gridSpan w:val="2"/>
          </w:tcPr>
          <w:p w14:paraId="0830D1F3" w14:textId="77777777" w:rsidR="003023A4" w:rsidRPr="00127799" w:rsidRDefault="003023A4" w:rsidP="00AE1D8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3023A4" w:rsidRPr="00E7410C" w14:paraId="19210B48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30408525" w14:textId="77777777" w:rsidR="003023A4" w:rsidRPr="00A55B15" w:rsidRDefault="003023A4" w:rsidP="00AE1D87">
            <w:pPr>
              <w:spacing w:after="0" w:line="240" w:lineRule="auto"/>
              <w:ind w:left="11" w:hanging="11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Are Emergency Drills conducted annually and a record kept?</w:t>
            </w:r>
          </w:p>
        </w:tc>
        <w:tc>
          <w:tcPr>
            <w:tcW w:w="1775" w:type="pct"/>
            <w:gridSpan w:val="3"/>
            <w:vAlign w:val="center"/>
          </w:tcPr>
          <w:p w14:paraId="3640B0E3" w14:textId="77777777" w:rsidR="003023A4" w:rsidRPr="00127799" w:rsidRDefault="003023A4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957C0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915" w:type="pct"/>
            <w:gridSpan w:val="2"/>
          </w:tcPr>
          <w:p w14:paraId="6ACEC323" w14:textId="77777777" w:rsidR="003023A4" w:rsidRPr="00127799" w:rsidRDefault="003023A4" w:rsidP="00AE1D8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DD4426" w:rsidRPr="00E7410C" w14:paraId="051D9A5D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23BA7C7C" w14:textId="77777777" w:rsidR="00DD4426" w:rsidRPr="00A55B15" w:rsidRDefault="00DD4426" w:rsidP="00AE1D87">
            <w:pPr>
              <w:spacing w:after="0" w:line="240" w:lineRule="auto"/>
              <w:ind w:left="11" w:hanging="11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Is there a system for accounting for evacuated workers?</w:t>
            </w:r>
          </w:p>
        </w:tc>
        <w:tc>
          <w:tcPr>
            <w:tcW w:w="1775" w:type="pct"/>
            <w:gridSpan w:val="3"/>
            <w:vAlign w:val="center"/>
          </w:tcPr>
          <w:p w14:paraId="444664C8" w14:textId="77777777" w:rsidR="00DD4426" w:rsidRPr="00957C01" w:rsidRDefault="00DD4426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957C0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915" w:type="pct"/>
            <w:gridSpan w:val="2"/>
          </w:tcPr>
          <w:p w14:paraId="5B952E49" w14:textId="77777777" w:rsidR="00DD4426" w:rsidRPr="00127799" w:rsidRDefault="00DD4426" w:rsidP="00AE1D8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3023A4" w:rsidRPr="00E7410C" w14:paraId="01930ADA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5BB78E37" w14:textId="77777777" w:rsidR="003023A4" w:rsidRPr="00A55B15" w:rsidRDefault="003023A4" w:rsidP="00AE1D87">
            <w:pPr>
              <w:spacing w:after="0" w:line="240" w:lineRule="auto"/>
              <w:ind w:left="11" w:hanging="11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Are workers trained in fire prevention?</w:t>
            </w:r>
          </w:p>
        </w:tc>
        <w:tc>
          <w:tcPr>
            <w:tcW w:w="1775" w:type="pct"/>
            <w:gridSpan w:val="3"/>
            <w:vAlign w:val="center"/>
          </w:tcPr>
          <w:p w14:paraId="2BD7C92B" w14:textId="77777777" w:rsidR="003023A4" w:rsidRPr="00127799" w:rsidRDefault="003023A4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957C0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915" w:type="pct"/>
            <w:gridSpan w:val="2"/>
          </w:tcPr>
          <w:p w14:paraId="104D53C3" w14:textId="77777777" w:rsidR="003023A4" w:rsidRPr="00127799" w:rsidRDefault="003023A4" w:rsidP="00AE1D8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3023A4" w:rsidRPr="00E7410C" w14:paraId="5586BF50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01140AB7" w14:textId="77777777" w:rsidR="003023A4" w:rsidRPr="00A55B15" w:rsidRDefault="003023A4" w:rsidP="00AE1D87">
            <w:pPr>
              <w:spacing w:after="0" w:line="240" w:lineRule="auto"/>
              <w:ind w:left="11" w:hanging="11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Are workers given Fire Fighting duties?</w:t>
            </w:r>
          </w:p>
        </w:tc>
        <w:tc>
          <w:tcPr>
            <w:tcW w:w="1775" w:type="pct"/>
            <w:gridSpan w:val="3"/>
            <w:vAlign w:val="center"/>
          </w:tcPr>
          <w:p w14:paraId="78EBC6D3" w14:textId="77777777" w:rsidR="003023A4" w:rsidRPr="00127799" w:rsidRDefault="003023A4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957C0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915" w:type="pct"/>
            <w:gridSpan w:val="2"/>
          </w:tcPr>
          <w:p w14:paraId="083788C6" w14:textId="77777777" w:rsidR="003023A4" w:rsidRPr="00127799" w:rsidRDefault="003023A4" w:rsidP="00AE1D8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3023A4" w:rsidRPr="00E7410C" w14:paraId="42BD16C1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2D66406C" w14:textId="77777777" w:rsidR="003023A4" w:rsidRPr="00A55B15" w:rsidRDefault="003023A4" w:rsidP="00AE1D87">
            <w:pPr>
              <w:spacing w:after="0" w:line="240" w:lineRule="auto"/>
              <w:ind w:left="11" w:hanging="11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Are there workplace hazardous products on site that could endanger fire fighters?</w:t>
            </w:r>
          </w:p>
        </w:tc>
        <w:tc>
          <w:tcPr>
            <w:tcW w:w="1775" w:type="pct"/>
            <w:gridSpan w:val="3"/>
            <w:vAlign w:val="center"/>
          </w:tcPr>
          <w:p w14:paraId="46C23957" w14:textId="77777777" w:rsidR="003023A4" w:rsidRPr="00127799" w:rsidRDefault="003023A4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957C0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915" w:type="pct"/>
            <w:gridSpan w:val="2"/>
          </w:tcPr>
          <w:p w14:paraId="241E8ABC" w14:textId="77777777" w:rsidR="003023A4" w:rsidRPr="00127799" w:rsidRDefault="003023A4" w:rsidP="00AE1D8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3023A4" w:rsidRPr="00E7410C" w14:paraId="1407DA8A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6B1EB663" w14:textId="77777777" w:rsidR="003023A4" w:rsidRPr="00A55B15" w:rsidRDefault="003023A4" w:rsidP="00AE1D87">
            <w:pPr>
              <w:spacing w:after="0" w:line="240" w:lineRule="auto"/>
              <w:ind w:left="11" w:hanging="11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>Do neighboring properties pose a potential hazard?</w:t>
            </w:r>
          </w:p>
        </w:tc>
        <w:tc>
          <w:tcPr>
            <w:tcW w:w="1775" w:type="pct"/>
            <w:gridSpan w:val="3"/>
            <w:vAlign w:val="center"/>
          </w:tcPr>
          <w:p w14:paraId="1447F0B9" w14:textId="77777777" w:rsidR="003023A4" w:rsidRPr="00127799" w:rsidRDefault="003023A4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957C0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915" w:type="pct"/>
            <w:gridSpan w:val="2"/>
          </w:tcPr>
          <w:p w14:paraId="26EAAD52" w14:textId="77777777" w:rsidR="003023A4" w:rsidRPr="00127799" w:rsidRDefault="003023A4" w:rsidP="00AE1D8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3023A4" w:rsidRPr="00E7410C" w14:paraId="663F8C3F" w14:textId="77777777" w:rsidTr="00A55B15">
        <w:trPr>
          <w:trHeight w:val="288"/>
        </w:trPr>
        <w:tc>
          <w:tcPr>
            <w:tcW w:w="1310" w:type="pct"/>
            <w:vAlign w:val="center"/>
          </w:tcPr>
          <w:p w14:paraId="0C579902" w14:textId="77777777" w:rsidR="003023A4" w:rsidRPr="00A55B15" w:rsidRDefault="003023A4" w:rsidP="00AE1D87">
            <w:pPr>
              <w:spacing w:after="0" w:line="240" w:lineRule="auto"/>
              <w:ind w:left="11" w:hanging="11"/>
              <w:rPr>
                <w:rFonts w:ascii="Calibri" w:hAnsi="Calibri"/>
                <w:color w:val="auto"/>
                <w:sz w:val="20"/>
              </w:rPr>
            </w:pPr>
            <w:r w:rsidRPr="00A55B15">
              <w:rPr>
                <w:rFonts w:ascii="Calibri" w:hAnsi="Calibri"/>
                <w:color w:val="auto"/>
                <w:sz w:val="20"/>
              </w:rPr>
              <w:t xml:space="preserve">Has contact been made with neighbors to discuss coordinated efforts </w:t>
            </w:r>
          </w:p>
        </w:tc>
        <w:tc>
          <w:tcPr>
            <w:tcW w:w="1775" w:type="pct"/>
            <w:gridSpan w:val="3"/>
            <w:vAlign w:val="center"/>
          </w:tcPr>
          <w:p w14:paraId="17959009" w14:textId="77777777" w:rsidR="003023A4" w:rsidRPr="00127799" w:rsidRDefault="003023A4" w:rsidP="00AE1D8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957C01">
              <w:rPr>
                <w:rFonts w:ascii="Calibri" w:hAnsi="Calibri"/>
                <w:sz w:val="20"/>
              </w:rPr>
              <w:t>YES / NO</w:t>
            </w:r>
          </w:p>
        </w:tc>
        <w:tc>
          <w:tcPr>
            <w:tcW w:w="1915" w:type="pct"/>
            <w:gridSpan w:val="2"/>
          </w:tcPr>
          <w:p w14:paraId="5FC3667C" w14:textId="77777777" w:rsidR="003023A4" w:rsidRPr="00127799" w:rsidRDefault="003023A4" w:rsidP="00AE1D8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</w:tbl>
    <w:p w14:paraId="1748D4FA" w14:textId="19579BD7" w:rsidR="00E12917" w:rsidRDefault="00303955" w:rsidP="00AE1D87">
      <w:pPr>
        <w:spacing w:after="0" w:line="240" w:lineRule="auto"/>
        <w:ind w:left="0" w:firstLine="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6E3D8B54" wp14:editId="35EE87C5">
            <wp:simplePos x="0" y="0"/>
            <wp:positionH relativeFrom="column">
              <wp:posOffset>182880</wp:posOffset>
            </wp:positionH>
            <wp:positionV relativeFrom="page">
              <wp:posOffset>8376285</wp:posOffset>
            </wp:positionV>
            <wp:extent cx="6500495" cy="495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6CBAB" w14:textId="16164D91" w:rsidR="00303955" w:rsidRDefault="00303955" w:rsidP="00AE1D87">
      <w:pPr>
        <w:spacing w:after="0" w:line="240" w:lineRule="auto"/>
        <w:ind w:left="0" w:firstLine="0"/>
        <w:rPr>
          <w:rFonts w:ascii="Calibri" w:hAnsi="Calibri"/>
        </w:rPr>
      </w:pPr>
    </w:p>
    <w:p w14:paraId="1F7F5EB7" w14:textId="2B8E9E32" w:rsidR="00303955" w:rsidRPr="00E7410C" w:rsidRDefault="00303955" w:rsidP="00AE1D87">
      <w:pPr>
        <w:spacing w:after="0" w:line="240" w:lineRule="auto"/>
        <w:ind w:left="0" w:firstLine="0"/>
        <w:rPr>
          <w:rFonts w:ascii="Calibri" w:hAnsi="Calibri"/>
        </w:rPr>
      </w:pPr>
    </w:p>
    <w:sectPr w:rsidR="00303955" w:rsidRPr="00E7410C" w:rsidSect="00A55B15">
      <w:type w:val="continuous"/>
      <w:pgSz w:w="12240" w:h="15840"/>
      <w:pgMar w:top="720" w:right="720" w:bottom="720" w:left="720" w:header="57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DDB6" w14:textId="77777777" w:rsidR="00A63553" w:rsidRDefault="00A63553" w:rsidP="00714641">
      <w:pPr>
        <w:spacing w:after="0" w:line="240" w:lineRule="auto"/>
      </w:pPr>
      <w:r>
        <w:separator/>
      </w:r>
    </w:p>
  </w:endnote>
  <w:endnote w:type="continuationSeparator" w:id="0">
    <w:p w14:paraId="5537273C" w14:textId="77777777" w:rsidR="00A63553" w:rsidRDefault="00A63553" w:rsidP="0071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D13E" w14:textId="474AD7A2" w:rsidR="00127799" w:rsidRDefault="00A55B1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F059EC" wp14:editId="78707798">
          <wp:simplePos x="0" y="0"/>
          <wp:positionH relativeFrom="margin">
            <wp:posOffset>0</wp:posOffset>
          </wp:positionH>
          <wp:positionV relativeFrom="page">
            <wp:posOffset>9349740</wp:posOffset>
          </wp:positionV>
          <wp:extent cx="6855460" cy="392430"/>
          <wp:effectExtent l="0" t="0" r="254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0D8D" w14:textId="77777777" w:rsidR="00A63553" w:rsidRDefault="00A63553" w:rsidP="00714641">
      <w:pPr>
        <w:spacing w:after="0" w:line="240" w:lineRule="auto"/>
      </w:pPr>
      <w:r>
        <w:separator/>
      </w:r>
    </w:p>
  </w:footnote>
  <w:footnote w:type="continuationSeparator" w:id="0">
    <w:p w14:paraId="2B0D7A74" w14:textId="77777777" w:rsidR="00A63553" w:rsidRDefault="00A63553" w:rsidP="0071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BD93" w14:textId="67807D11" w:rsidR="00714641" w:rsidRPr="00E7410C" w:rsidRDefault="00714641" w:rsidP="00E7410C">
    <w:pPr>
      <w:spacing w:after="0" w:line="240" w:lineRule="auto"/>
      <w:ind w:left="0" w:firstLine="0"/>
      <w:rPr>
        <w:rFonts w:ascii="Calibri" w:eastAsia="Times New Roman" w:hAnsi="Calibri"/>
        <w:sz w:val="20"/>
        <w:szCs w:val="20"/>
        <w:lang w:val="en-US" w:eastAsia="en-US"/>
      </w:rPr>
    </w:pPr>
  </w:p>
  <w:tbl>
    <w:tblPr>
      <w:tblStyle w:val="TableGrid"/>
      <w:tblpPr w:leftFromText="180" w:rightFromText="180" w:vertAnchor="text" w:tblpXSpec="right" w:tblpY="1"/>
      <w:tblOverlap w:val="never"/>
      <w:tblW w:w="701" w:type="pct"/>
      <w:tblLook w:val="04A0" w:firstRow="1" w:lastRow="0" w:firstColumn="1" w:lastColumn="0" w:noHBand="0" w:noVBand="1"/>
    </w:tblPr>
    <w:tblGrid>
      <w:gridCol w:w="1514"/>
    </w:tblGrid>
    <w:tr w:rsidR="00E7410C" w:rsidRPr="005F3DF5" w14:paraId="7662945E" w14:textId="77777777" w:rsidTr="005F3DF5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4937A285" w14:textId="749BD126" w:rsidR="00E7410C" w:rsidRPr="005F3DF5" w:rsidRDefault="001D00ED" w:rsidP="005F3DF5">
          <w:pPr>
            <w:spacing w:after="0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r w:rsidRPr="005F3DF5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3.Se.3.</w:t>
          </w:r>
          <w:proofErr w:type="gramStart"/>
          <w:r w:rsidRPr="005F3DF5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2.Era</w:t>
          </w:r>
          <w:proofErr w:type="gramEnd"/>
          <w:r w:rsidRPr="005F3DF5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</w:t>
          </w:r>
          <w:r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2</w:t>
          </w:r>
          <w:r w:rsidRPr="005F3DF5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)</w:t>
          </w:r>
        </w:p>
      </w:tc>
    </w:tr>
  </w:tbl>
  <w:p w14:paraId="1C394A8D" w14:textId="194C7D6F" w:rsidR="00714641" w:rsidRPr="001D00ED" w:rsidRDefault="001D00ED" w:rsidP="001D00ED">
    <w:pPr>
      <w:pStyle w:val="Header"/>
      <w:ind w:left="0" w:firstLine="0"/>
      <w:rPr>
        <w:rFonts w:ascii="Calibri" w:hAnsi="Calibri"/>
        <w:b/>
        <w:bCs/>
        <w:caps/>
        <w:color w:val="156570"/>
        <w:sz w:val="40"/>
        <w:szCs w:val="40"/>
      </w:rPr>
    </w:pPr>
    <w:r w:rsidRPr="001D00ED">
      <w:rPr>
        <w:rFonts w:ascii="Calibri" w:hAnsi="Calibri"/>
        <w:b/>
        <w:bCs/>
        <w:color w:val="156570"/>
        <w:sz w:val="40"/>
        <w:szCs w:val="40"/>
      </w:rPr>
      <w:t>Emergency Response</w:t>
    </w:r>
    <w:r>
      <w:rPr>
        <w:rFonts w:ascii="Calibri" w:hAnsi="Calibri"/>
        <w:b/>
        <w:bCs/>
        <w:color w:val="156570"/>
        <w:sz w:val="40"/>
        <w:szCs w:val="40"/>
      </w:rPr>
      <w:t xml:space="preserve"> </w:t>
    </w:r>
    <w:r w:rsidRPr="001D00ED">
      <w:rPr>
        <w:rFonts w:ascii="Calibri" w:hAnsi="Calibri"/>
        <w:color w:val="156570"/>
        <w:sz w:val="40"/>
        <w:szCs w:val="40"/>
      </w:rPr>
      <w:t>|</w:t>
    </w:r>
    <w:r>
      <w:rPr>
        <w:rFonts w:ascii="Calibri" w:hAnsi="Calibri"/>
        <w:b/>
        <w:bCs/>
        <w:color w:val="156570"/>
        <w:sz w:val="40"/>
        <w:szCs w:val="40"/>
      </w:rPr>
      <w:t xml:space="preserve"> </w:t>
    </w:r>
    <w:r w:rsidRPr="001D00ED">
      <w:rPr>
        <w:rFonts w:ascii="Calibri" w:hAnsi="Calibri"/>
        <w:color w:val="156570"/>
        <w:sz w:val="40"/>
        <w:szCs w:val="40"/>
      </w:rPr>
      <w:t>Preparedness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3729"/>
    <w:multiLevelType w:val="hybridMultilevel"/>
    <w:tmpl w:val="BD04F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C00E4"/>
    <w:multiLevelType w:val="multilevel"/>
    <w:tmpl w:val="D4AC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CaootLPLNnqnuO5ZhCWUzB6ByVgF2EwmJ5N1S14LhRmISXuHQupiOh3UMhbiQclOSFgFmqd7szT8kMIrh8Ysg==" w:salt="adxHi70pJ4cKUFhZQpuw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00"/>
    <w:rsid w:val="0004706B"/>
    <w:rsid w:val="00073758"/>
    <w:rsid w:val="00100142"/>
    <w:rsid w:val="00127799"/>
    <w:rsid w:val="00164279"/>
    <w:rsid w:val="00183B0A"/>
    <w:rsid w:val="001B0F3A"/>
    <w:rsid w:val="001B41C2"/>
    <w:rsid w:val="001B48DC"/>
    <w:rsid w:val="001D00ED"/>
    <w:rsid w:val="003023A4"/>
    <w:rsid w:val="00303955"/>
    <w:rsid w:val="00322B19"/>
    <w:rsid w:val="00323D0F"/>
    <w:rsid w:val="00400CDA"/>
    <w:rsid w:val="004230A2"/>
    <w:rsid w:val="004B7AB0"/>
    <w:rsid w:val="004C2205"/>
    <w:rsid w:val="005F3DF5"/>
    <w:rsid w:val="00684607"/>
    <w:rsid w:val="006B3BEC"/>
    <w:rsid w:val="006C0A05"/>
    <w:rsid w:val="00714467"/>
    <w:rsid w:val="00714641"/>
    <w:rsid w:val="00866E53"/>
    <w:rsid w:val="00885576"/>
    <w:rsid w:val="0089478B"/>
    <w:rsid w:val="008F6B2D"/>
    <w:rsid w:val="009752C6"/>
    <w:rsid w:val="009818EF"/>
    <w:rsid w:val="009C49F1"/>
    <w:rsid w:val="00A175C9"/>
    <w:rsid w:val="00A37C15"/>
    <w:rsid w:val="00A44E00"/>
    <w:rsid w:val="00A55B15"/>
    <w:rsid w:val="00A63553"/>
    <w:rsid w:val="00AB743E"/>
    <w:rsid w:val="00AE1D87"/>
    <w:rsid w:val="00AE6FEF"/>
    <w:rsid w:val="00B97B6F"/>
    <w:rsid w:val="00C3698E"/>
    <w:rsid w:val="00C73CD7"/>
    <w:rsid w:val="00C84502"/>
    <w:rsid w:val="00C91257"/>
    <w:rsid w:val="00C962A7"/>
    <w:rsid w:val="00CF1F95"/>
    <w:rsid w:val="00D30D1F"/>
    <w:rsid w:val="00DD4426"/>
    <w:rsid w:val="00DD774C"/>
    <w:rsid w:val="00E12917"/>
    <w:rsid w:val="00E7410C"/>
    <w:rsid w:val="00F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597B5"/>
  <w15:chartTrackingRefBased/>
  <w15:docId w15:val="{04EBF2A4-B61C-4CE0-AE3D-21B8D84F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00"/>
    <w:pPr>
      <w:spacing w:after="125" w:line="271" w:lineRule="auto"/>
      <w:ind w:left="10" w:hanging="10"/>
    </w:pPr>
    <w:rPr>
      <w:rFonts w:ascii="Arial" w:eastAsia="Arial" w:hAnsi="Arial" w:cs="Arial"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E0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41"/>
    <w:rPr>
      <w:rFonts w:ascii="Arial" w:eastAsia="Arial" w:hAnsi="Arial" w:cs="Arial"/>
      <w:color w:val="00000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714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41"/>
    <w:rPr>
      <w:rFonts w:ascii="Arial" w:eastAsia="Arial" w:hAnsi="Arial" w:cs="Arial"/>
      <w:color w:val="000000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E7410C"/>
    <w:rPr>
      <w:color w:val="808080"/>
    </w:rPr>
  </w:style>
  <w:style w:type="paragraph" w:styleId="ListParagraph">
    <w:name w:val="List Paragraph"/>
    <w:basedOn w:val="Normal"/>
    <w:uiPriority w:val="34"/>
    <w:qFormat/>
    <w:rsid w:val="00C73CD7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AE6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orksafebc.com/en/law-policy/occupational-health-safety/searchable-ohs-regulation/ohs-guidelines/guidelines-part-0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2" ma:contentTypeDescription="Create a new document." ma:contentTypeScope="" ma:versionID="41ef4871eb48cd09b1f2de8c6a250b9b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209bf878ef4f85e0db75befc93d7eda2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9CBF40-A84F-41A2-9987-9B94C6B6A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96DD37-B788-4F93-9993-2C04B64DBD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D76291-5FBF-4D1B-A007-1F0839DDFE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458B8A-8FDA-4454-AB9E-0B095251FF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Response - Preparedness Assessment</vt:lpstr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FARSHA BC</dc:creator>
  <cp:keywords/>
  <dc:description/>
  <cp:lastModifiedBy>Rachel Ziegler</cp:lastModifiedBy>
  <cp:revision>8</cp:revision>
  <cp:lastPrinted>2021-03-04T23:52:00Z</cp:lastPrinted>
  <dcterms:created xsi:type="dcterms:W3CDTF">2021-06-21T19:48:00Z</dcterms:created>
  <dcterms:modified xsi:type="dcterms:W3CDTF">2021-06-21T20:34:00Z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</Properties>
</file>