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430A41" w:rsidRPr="00482F7D" w14:paraId="572A0AA3" w14:textId="77777777" w:rsidTr="00A41886">
        <w:trPr>
          <w:trHeight w:hRule="exact" w:val="576"/>
        </w:trPr>
        <w:tc>
          <w:tcPr>
            <w:tcW w:w="5000" w:type="pct"/>
            <w:gridSpan w:val="2"/>
            <w:shd w:val="clear" w:color="auto" w:fill="156570"/>
            <w:vAlign w:val="center"/>
          </w:tcPr>
          <w:p w14:paraId="24CC92D7" w14:textId="23058A81" w:rsidR="00430A41" w:rsidRPr="00482F7D" w:rsidRDefault="00A41886" w:rsidP="00A41886">
            <w:pPr>
              <w:pStyle w:val="TableParagraph"/>
              <w:spacing w:line="252" w:lineRule="exact"/>
              <w:ind w:left="92"/>
              <w:jc w:val="center"/>
              <w:rPr>
                <w:b/>
                <w:sz w:val="24"/>
              </w:rPr>
            </w:pPr>
            <w:r w:rsidRPr="00A41886">
              <w:rPr>
                <w:b/>
                <w:color w:val="FFFFFF" w:themeColor="background1"/>
                <w:sz w:val="24"/>
              </w:rPr>
              <w:t>If temporary foreign workers are employed and reside at your site AND you have been issued an evacuation alert:</w:t>
            </w:r>
          </w:p>
        </w:tc>
      </w:tr>
      <w:tr w:rsidR="00A41886" w:rsidRPr="00482F7D" w14:paraId="4BAF8338" w14:textId="77777777" w:rsidTr="00A41886">
        <w:trPr>
          <w:trHeight w:val="36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5B6AA4A" w14:textId="58F626E4" w:rsidR="00A41886" w:rsidRPr="00430A41" w:rsidRDefault="00A41886" w:rsidP="00A41886">
            <w:pPr>
              <w:pStyle w:val="TableParagraph"/>
              <w:spacing w:line="252" w:lineRule="exact"/>
              <w:ind w:left="92"/>
              <w:rPr>
                <w:sz w:val="24"/>
              </w:rPr>
            </w:pPr>
            <w:r w:rsidRPr="00A41886">
              <w:rPr>
                <w:sz w:val="24"/>
              </w:rPr>
              <w:t xml:space="preserve">Notify the following: </w:t>
            </w:r>
          </w:p>
        </w:tc>
      </w:tr>
      <w:tr w:rsidR="00430A41" w:rsidRPr="00482F7D" w14:paraId="6E8A9B23" w14:textId="77777777" w:rsidTr="00A41886">
        <w:trPr>
          <w:trHeight w:val="360"/>
        </w:trPr>
        <w:tc>
          <w:tcPr>
            <w:tcW w:w="2500" w:type="pct"/>
            <w:shd w:val="clear" w:color="auto" w:fill="auto"/>
            <w:vAlign w:val="center"/>
          </w:tcPr>
          <w:p w14:paraId="19CAFC0B" w14:textId="0D1DF311" w:rsidR="00430A41" w:rsidRPr="00430A41" w:rsidRDefault="00430A41" w:rsidP="00A41886">
            <w:pPr>
              <w:pStyle w:val="TableParagraph"/>
              <w:spacing w:line="252" w:lineRule="exact"/>
              <w:ind w:left="92"/>
              <w:rPr>
                <w:sz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2E6E277" w14:textId="2AEACF42" w:rsidR="00430A41" w:rsidRPr="00430A41" w:rsidRDefault="00430A41" w:rsidP="00A41886">
            <w:pPr>
              <w:pStyle w:val="TableParagraph"/>
              <w:spacing w:line="252" w:lineRule="exact"/>
              <w:ind w:left="92"/>
              <w:rPr>
                <w:sz w:val="24"/>
              </w:rPr>
            </w:pPr>
          </w:p>
        </w:tc>
      </w:tr>
      <w:tr w:rsidR="00A41886" w:rsidRPr="00482F7D" w14:paraId="67113E08" w14:textId="77777777" w:rsidTr="00A41886">
        <w:trPr>
          <w:trHeight w:val="360"/>
        </w:trPr>
        <w:tc>
          <w:tcPr>
            <w:tcW w:w="2500" w:type="pct"/>
            <w:shd w:val="clear" w:color="auto" w:fill="auto"/>
            <w:vAlign w:val="center"/>
          </w:tcPr>
          <w:p w14:paraId="049B85B3" w14:textId="77777777" w:rsidR="00A41886" w:rsidRPr="00482F7D" w:rsidRDefault="00A41886" w:rsidP="00A41886">
            <w:pPr>
              <w:pStyle w:val="TableParagraph"/>
              <w:spacing w:line="252" w:lineRule="exact"/>
              <w:ind w:left="92"/>
              <w:rPr>
                <w:rFonts w:eastAsia="Arial" w:cs="Arial"/>
                <w:sz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66E787D" w14:textId="13B43D2C" w:rsidR="00A41886" w:rsidRPr="00482F7D" w:rsidRDefault="00A41886" w:rsidP="00A41886">
            <w:pPr>
              <w:pStyle w:val="TableParagraph"/>
              <w:spacing w:line="252" w:lineRule="exact"/>
              <w:ind w:left="92"/>
              <w:rPr>
                <w:rFonts w:eastAsia="Arial" w:cs="Arial"/>
                <w:sz w:val="24"/>
              </w:rPr>
            </w:pPr>
          </w:p>
        </w:tc>
      </w:tr>
      <w:tr w:rsidR="00430A41" w:rsidRPr="00482F7D" w14:paraId="174D5C53" w14:textId="77777777" w:rsidTr="00A41886">
        <w:trPr>
          <w:trHeight w:val="360"/>
        </w:trPr>
        <w:tc>
          <w:tcPr>
            <w:tcW w:w="2500" w:type="pct"/>
            <w:tcBorders>
              <w:top w:val="single" w:sz="4" w:space="0" w:color="000000"/>
            </w:tcBorders>
            <w:vAlign w:val="center"/>
          </w:tcPr>
          <w:p w14:paraId="4078645F" w14:textId="77777777" w:rsidR="00430A41" w:rsidRPr="00482F7D" w:rsidRDefault="00430A41" w:rsidP="00A41886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</w:tcBorders>
            <w:vAlign w:val="center"/>
          </w:tcPr>
          <w:p w14:paraId="65AF75F6" w14:textId="77777777" w:rsidR="00430A41" w:rsidRPr="00482F7D" w:rsidRDefault="00430A41" w:rsidP="00A41886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430A41" w:rsidRPr="00482F7D" w14:paraId="23F6BE5F" w14:textId="77777777" w:rsidTr="00A41886">
        <w:trPr>
          <w:trHeight w:val="360"/>
        </w:trPr>
        <w:tc>
          <w:tcPr>
            <w:tcW w:w="2500" w:type="pct"/>
            <w:vAlign w:val="center"/>
          </w:tcPr>
          <w:p w14:paraId="0DDB9C98" w14:textId="77777777" w:rsidR="00430A41" w:rsidRPr="00482F7D" w:rsidRDefault="00430A41" w:rsidP="00A41886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00" w:type="pct"/>
            <w:vAlign w:val="center"/>
          </w:tcPr>
          <w:p w14:paraId="3D132ECA" w14:textId="77777777" w:rsidR="00430A41" w:rsidRPr="00482F7D" w:rsidRDefault="00430A41" w:rsidP="00A41886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430A41" w:rsidRPr="00482F7D" w14:paraId="5CA35FDE" w14:textId="77777777" w:rsidTr="00A41886">
        <w:trPr>
          <w:trHeight w:val="360"/>
        </w:trPr>
        <w:tc>
          <w:tcPr>
            <w:tcW w:w="2500" w:type="pct"/>
            <w:vAlign w:val="center"/>
          </w:tcPr>
          <w:p w14:paraId="4BF204D3" w14:textId="77777777" w:rsidR="00430A41" w:rsidRPr="00482F7D" w:rsidRDefault="00430A41" w:rsidP="00A41886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00" w:type="pct"/>
            <w:vAlign w:val="center"/>
          </w:tcPr>
          <w:p w14:paraId="1EAFE2FA" w14:textId="77777777" w:rsidR="00430A41" w:rsidRPr="00482F7D" w:rsidRDefault="00430A41" w:rsidP="00A41886">
            <w:pPr>
              <w:shd w:val="clear" w:color="auto" w:fill="FFFFFF" w:themeFill="background1"/>
              <w:rPr>
                <w:sz w:val="24"/>
              </w:rPr>
            </w:pPr>
          </w:p>
        </w:tc>
      </w:tr>
    </w:tbl>
    <w:p w14:paraId="298C71FD" w14:textId="77777777" w:rsidR="00C96E86" w:rsidRDefault="00C96E86" w:rsidP="002E7EE6">
      <w:pPr>
        <w:spacing w:before="6"/>
        <w:rPr>
          <w:rFonts w:eastAsia="Arial Black" w:cs="Arial Black"/>
          <w:b/>
          <w:sz w:val="28"/>
          <w:szCs w:val="26"/>
        </w:rPr>
        <w:sectPr w:rsidR="00C96E86" w:rsidSect="00F61F84">
          <w:headerReference w:type="default" r:id="rId11"/>
          <w:footerReference w:type="default" r:id="rId12"/>
          <w:pgSz w:w="12240" w:h="15840"/>
          <w:pgMar w:top="720" w:right="720" w:bottom="720" w:left="720" w:header="720" w:footer="576" w:gutter="0"/>
          <w:cols w:space="708"/>
          <w:formProt w:val="0"/>
          <w:docGrid w:linePitch="360"/>
        </w:sectPr>
      </w:pPr>
    </w:p>
    <w:p w14:paraId="324F6DB5" w14:textId="2BB96D10" w:rsidR="00F2122D" w:rsidRDefault="00F2122D" w:rsidP="00C96E86">
      <w:pPr>
        <w:shd w:val="clear" w:color="auto" w:fill="FFFFFF" w:themeFill="background1"/>
        <w:tabs>
          <w:tab w:val="left" w:pos="5133"/>
        </w:tabs>
        <w:rPr>
          <w:rFonts w:eastAsia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270"/>
        <w:gridCol w:w="2070"/>
        <w:gridCol w:w="7376"/>
      </w:tblGrid>
      <w:tr w:rsidR="00812154" w:rsidRPr="00482F7D" w14:paraId="0E84B200" w14:textId="77777777" w:rsidTr="002A16AE">
        <w:trPr>
          <w:trHeight w:hRule="exact" w:val="432"/>
        </w:trPr>
        <w:tc>
          <w:tcPr>
            <w:tcW w:w="5000" w:type="pct"/>
            <w:gridSpan w:val="4"/>
            <w:shd w:val="clear" w:color="auto" w:fill="156570"/>
            <w:vAlign w:val="center"/>
          </w:tcPr>
          <w:p w14:paraId="2C59DD1F" w14:textId="13FDC39A" w:rsidR="00812154" w:rsidRPr="00A41886" w:rsidRDefault="00A41886" w:rsidP="002A16AE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A41886">
              <w:rPr>
                <w:b/>
                <w:bCs/>
                <w:color w:val="FFFFFF" w:themeColor="background1"/>
                <w:sz w:val="24"/>
              </w:rPr>
              <w:t>In the event of EVACUATION ORDER your temporary foreign workers shall be removed from the site</w:t>
            </w:r>
            <w:r>
              <w:rPr>
                <w:b/>
                <w:bCs/>
                <w:color w:val="FFFFFF" w:themeColor="background1"/>
                <w:sz w:val="24"/>
              </w:rPr>
              <w:t>.</w:t>
            </w:r>
          </w:p>
        </w:tc>
      </w:tr>
      <w:tr w:rsidR="00812154" w:rsidRPr="00482F7D" w14:paraId="7E12D58A" w14:textId="77777777" w:rsidTr="00F61F84">
        <w:trPr>
          <w:trHeight w:hRule="exact"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3AD6545" w14:textId="4922D4F9" w:rsidR="00812154" w:rsidRPr="00F61F84" w:rsidRDefault="00A41886" w:rsidP="00F61F84">
            <w:pPr>
              <w:ind w:left="90"/>
              <w:jc w:val="center"/>
              <w:rPr>
                <w:b/>
                <w:bCs/>
                <w:lang w:val="en-CA"/>
              </w:rPr>
            </w:pPr>
            <w:r w:rsidRPr="00F61F84">
              <w:rPr>
                <w:b/>
                <w:bCs/>
              </w:rPr>
              <w:t>Arrange for alternate accommodation in the event of evacuation order.</w:t>
            </w:r>
          </w:p>
        </w:tc>
      </w:tr>
      <w:tr w:rsidR="00812154" w:rsidRPr="00482F7D" w14:paraId="4425F425" w14:textId="77777777" w:rsidTr="00F61F84">
        <w:trPr>
          <w:trHeight w:val="360"/>
        </w:trPr>
        <w:tc>
          <w:tcPr>
            <w:tcW w:w="5000" w:type="pct"/>
            <w:gridSpan w:val="4"/>
            <w:vAlign w:val="center"/>
          </w:tcPr>
          <w:p w14:paraId="3397084B" w14:textId="2A926FB5" w:rsidR="00812154" w:rsidRPr="00482F7D" w:rsidRDefault="00A41886" w:rsidP="00F61F84">
            <w:pPr>
              <w:shd w:val="clear" w:color="auto" w:fill="FFFFFF" w:themeFill="background1"/>
              <w:ind w:left="90"/>
              <w:rPr>
                <w:sz w:val="24"/>
              </w:rPr>
            </w:pPr>
            <w:r>
              <w:rPr>
                <w:i/>
                <w:iCs/>
              </w:rPr>
              <w:t>My workers will go to:</w:t>
            </w:r>
          </w:p>
        </w:tc>
      </w:tr>
      <w:tr w:rsidR="00CC5354" w:rsidRPr="00482F7D" w14:paraId="34E48400" w14:textId="77777777" w:rsidTr="00A41886">
        <w:trPr>
          <w:trHeight w:hRule="exact" w:val="720"/>
        </w:trPr>
        <w:tc>
          <w:tcPr>
            <w:tcW w:w="5000" w:type="pct"/>
            <w:gridSpan w:val="4"/>
          </w:tcPr>
          <w:p w14:paraId="1DE6A8C0" w14:textId="77777777" w:rsidR="00CC5354" w:rsidRPr="00482F7D" w:rsidRDefault="00CC5354" w:rsidP="00A41886">
            <w:pPr>
              <w:shd w:val="clear" w:color="auto" w:fill="FFFFFF" w:themeFill="background1"/>
              <w:ind w:left="90"/>
              <w:rPr>
                <w:rFonts w:eastAsia="Arial" w:cs="Arial"/>
                <w:bCs/>
                <w:sz w:val="24"/>
              </w:rPr>
            </w:pPr>
          </w:p>
        </w:tc>
      </w:tr>
      <w:tr w:rsidR="00812154" w:rsidRPr="00482F7D" w14:paraId="403EAF1C" w14:textId="77777777" w:rsidTr="00F61F84">
        <w:trPr>
          <w:trHeight w:hRule="exact" w:val="36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F14138B" w14:textId="65CE81CE" w:rsidR="00812154" w:rsidRPr="00F61F84" w:rsidRDefault="00A41886" w:rsidP="00F61F84">
            <w:pPr>
              <w:pStyle w:val="TableParagraph"/>
              <w:shd w:val="clear" w:color="auto" w:fill="FFFFFF" w:themeFill="background1"/>
              <w:spacing w:line="251" w:lineRule="exact"/>
              <w:ind w:left="90"/>
              <w:rPr>
                <w:i/>
                <w:iCs/>
              </w:rPr>
            </w:pPr>
            <w:r w:rsidRPr="00F61F84">
              <w:rPr>
                <w:i/>
                <w:iCs/>
              </w:rPr>
              <w:t>How will your workers get there?</w:t>
            </w:r>
          </w:p>
        </w:tc>
      </w:tr>
      <w:tr w:rsidR="00812154" w:rsidRPr="00482F7D" w14:paraId="430375A8" w14:textId="77777777" w:rsidTr="00A41886">
        <w:trPr>
          <w:trHeight w:hRule="exact" w:val="720"/>
        </w:trPr>
        <w:tc>
          <w:tcPr>
            <w:tcW w:w="5000" w:type="pct"/>
            <w:gridSpan w:val="4"/>
          </w:tcPr>
          <w:p w14:paraId="3FD0A980" w14:textId="77777777" w:rsidR="00812154" w:rsidRPr="00482F7D" w:rsidRDefault="00812154" w:rsidP="00A41886">
            <w:pPr>
              <w:shd w:val="clear" w:color="auto" w:fill="FFFFFF" w:themeFill="background1"/>
              <w:ind w:left="90"/>
              <w:rPr>
                <w:sz w:val="24"/>
              </w:rPr>
            </w:pPr>
          </w:p>
        </w:tc>
      </w:tr>
      <w:tr w:rsidR="00A41886" w:rsidRPr="00482F7D" w14:paraId="12AF8B0D" w14:textId="77777777" w:rsidTr="00F61F84">
        <w:trPr>
          <w:trHeight w:hRule="exact" w:val="360"/>
        </w:trPr>
        <w:tc>
          <w:tcPr>
            <w:tcW w:w="1582" w:type="pct"/>
            <w:gridSpan w:val="3"/>
            <w:shd w:val="clear" w:color="auto" w:fill="auto"/>
            <w:vAlign w:val="center"/>
          </w:tcPr>
          <w:p w14:paraId="0806D670" w14:textId="77777777" w:rsidR="00A41886" w:rsidRPr="00482F7D" w:rsidRDefault="00A41886" w:rsidP="00F61F84">
            <w:pPr>
              <w:pStyle w:val="TableParagraph"/>
              <w:shd w:val="clear" w:color="auto" w:fill="FFFFFF" w:themeFill="background1"/>
              <w:spacing w:line="251" w:lineRule="exact"/>
              <w:ind w:left="90"/>
              <w:rPr>
                <w:rFonts w:eastAsia="Arial" w:cs="Arial"/>
                <w:sz w:val="24"/>
              </w:rPr>
            </w:pPr>
            <w:r>
              <w:rPr>
                <w:i/>
                <w:iCs/>
              </w:rPr>
              <w:t>My workers will be transported by:</w:t>
            </w:r>
          </w:p>
        </w:tc>
        <w:tc>
          <w:tcPr>
            <w:tcW w:w="3418" w:type="pct"/>
            <w:shd w:val="clear" w:color="auto" w:fill="auto"/>
            <w:vAlign w:val="center"/>
          </w:tcPr>
          <w:p w14:paraId="76C585EB" w14:textId="059D8BBF" w:rsidR="00A41886" w:rsidRPr="00482F7D" w:rsidRDefault="00A41886" w:rsidP="00F61F84">
            <w:pPr>
              <w:pStyle w:val="TableParagraph"/>
              <w:shd w:val="clear" w:color="auto" w:fill="FFFFFF" w:themeFill="background1"/>
              <w:spacing w:line="251" w:lineRule="exact"/>
              <w:ind w:left="90"/>
              <w:rPr>
                <w:rFonts w:eastAsia="Arial" w:cs="Arial"/>
                <w:sz w:val="24"/>
              </w:rPr>
            </w:pPr>
          </w:p>
        </w:tc>
      </w:tr>
      <w:tr w:rsidR="00A41886" w:rsidRPr="00482F7D" w14:paraId="2F89E051" w14:textId="77777777" w:rsidTr="00F61F84">
        <w:trPr>
          <w:trHeight w:hRule="exact" w:val="360"/>
        </w:trPr>
        <w:tc>
          <w:tcPr>
            <w:tcW w:w="498" w:type="pct"/>
            <w:shd w:val="clear" w:color="auto" w:fill="auto"/>
            <w:vAlign w:val="center"/>
          </w:tcPr>
          <w:p w14:paraId="039B0310" w14:textId="7FCC744B" w:rsidR="00A41886" w:rsidRDefault="00A41886" w:rsidP="00F61F84">
            <w:pPr>
              <w:pStyle w:val="TableParagraph"/>
              <w:shd w:val="clear" w:color="auto" w:fill="FFFFFF" w:themeFill="background1"/>
              <w:spacing w:line="251" w:lineRule="exact"/>
              <w:ind w:left="90"/>
              <w:rPr>
                <w:i/>
                <w:iCs/>
              </w:rPr>
            </w:pPr>
            <w:r w:rsidRPr="00A41886">
              <w:rPr>
                <w:i/>
                <w:iCs/>
              </w:rPr>
              <w:t>Driver is</w:t>
            </w:r>
            <w:r>
              <w:rPr>
                <w:i/>
                <w:iCs/>
              </w:rPr>
              <w:t>:</w:t>
            </w:r>
          </w:p>
        </w:tc>
        <w:tc>
          <w:tcPr>
            <w:tcW w:w="4502" w:type="pct"/>
            <w:gridSpan w:val="3"/>
            <w:shd w:val="clear" w:color="auto" w:fill="auto"/>
            <w:vAlign w:val="center"/>
          </w:tcPr>
          <w:p w14:paraId="6CD12BCA" w14:textId="5653D622" w:rsidR="00A41886" w:rsidRPr="00482F7D" w:rsidRDefault="00A41886" w:rsidP="00F61F84">
            <w:pPr>
              <w:pStyle w:val="TableParagraph"/>
              <w:shd w:val="clear" w:color="auto" w:fill="FFFFFF" w:themeFill="background1"/>
              <w:spacing w:line="251" w:lineRule="exact"/>
              <w:ind w:left="90"/>
              <w:rPr>
                <w:rFonts w:eastAsia="Arial" w:cs="Arial"/>
                <w:sz w:val="24"/>
              </w:rPr>
            </w:pPr>
          </w:p>
        </w:tc>
      </w:tr>
      <w:tr w:rsidR="00F61F84" w:rsidRPr="00482F7D" w14:paraId="065384F2" w14:textId="77777777" w:rsidTr="00F61F84">
        <w:trPr>
          <w:trHeight w:hRule="exact" w:val="360"/>
        </w:trPr>
        <w:tc>
          <w:tcPr>
            <w:tcW w:w="623" w:type="pct"/>
            <w:gridSpan w:val="2"/>
            <w:shd w:val="clear" w:color="auto" w:fill="auto"/>
            <w:vAlign w:val="center"/>
          </w:tcPr>
          <w:p w14:paraId="7344DDD8" w14:textId="77777777" w:rsidR="00F61F84" w:rsidRPr="00482F7D" w:rsidRDefault="00F61F84" w:rsidP="00F61F84">
            <w:pPr>
              <w:pStyle w:val="TableParagraph"/>
              <w:shd w:val="clear" w:color="auto" w:fill="FFFFFF" w:themeFill="background1"/>
              <w:spacing w:line="251" w:lineRule="exact"/>
              <w:ind w:left="90"/>
              <w:rPr>
                <w:rFonts w:eastAsia="Arial" w:cs="Arial"/>
                <w:sz w:val="24"/>
              </w:rPr>
            </w:pPr>
            <w:r>
              <w:rPr>
                <w:i/>
                <w:iCs/>
              </w:rPr>
              <w:t>C</w:t>
            </w:r>
            <w:r w:rsidRPr="00A41886">
              <w:rPr>
                <w:i/>
                <w:iCs/>
              </w:rPr>
              <w:t xml:space="preserve">ontact </w:t>
            </w:r>
            <w:r>
              <w:rPr>
                <w:i/>
                <w:iCs/>
              </w:rPr>
              <w:t>I</w:t>
            </w:r>
            <w:r w:rsidRPr="00A41886">
              <w:rPr>
                <w:i/>
                <w:iCs/>
              </w:rPr>
              <w:t>nfo:</w:t>
            </w:r>
          </w:p>
        </w:tc>
        <w:tc>
          <w:tcPr>
            <w:tcW w:w="4377" w:type="pct"/>
            <w:gridSpan w:val="2"/>
            <w:shd w:val="clear" w:color="auto" w:fill="auto"/>
            <w:vAlign w:val="center"/>
          </w:tcPr>
          <w:p w14:paraId="6568F388" w14:textId="18439201" w:rsidR="00F61F84" w:rsidRPr="00482F7D" w:rsidRDefault="00F61F84" w:rsidP="00F61F84">
            <w:pPr>
              <w:pStyle w:val="TableParagraph"/>
              <w:shd w:val="clear" w:color="auto" w:fill="FFFFFF" w:themeFill="background1"/>
              <w:spacing w:line="251" w:lineRule="exact"/>
              <w:ind w:left="90"/>
              <w:rPr>
                <w:rFonts w:eastAsia="Arial" w:cs="Arial"/>
                <w:sz w:val="24"/>
              </w:rPr>
            </w:pPr>
          </w:p>
        </w:tc>
      </w:tr>
    </w:tbl>
    <w:p w14:paraId="2C30785F" w14:textId="0495CA4F" w:rsidR="004F22EA" w:rsidRDefault="002A16AE" w:rsidP="00F2122D">
      <w:r>
        <w:rPr>
          <w:noProof/>
        </w:rPr>
        <w:drawing>
          <wp:anchor distT="0" distB="0" distL="114300" distR="114300" simplePos="0" relativeHeight="251659264" behindDoc="1" locked="0" layoutInCell="1" allowOverlap="1" wp14:anchorId="017EDE64" wp14:editId="629D00C1">
            <wp:simplePos x="0" y="0"/>
            <wp:positionH relativeFrom="margin">
              <wp:posOffset>178435</wp:posOffset>
            </wp:positionH>
            <wp:positionV relativeFrom="page">
              <wp:posOffset>8577580</wp:posOffset>
            </wp:positionV>
            <wp:extent cx="6500495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22EA" w:rsidSect="00C96E86">
      <w:type w:val="continuous"/>
      <w:pgSz w:w="12240" w:h="15840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EC38" w14:textId="77777777" w:rsidR="0002771F" w:rsidRDefault="0002771F" w:rsidP="009A0ED2">
      <w:r>
        <w:separator/>
      </w:r>
    </w:p>
  </w:endnote>
  <w:endnote w:type="continuationSeparator" w:id="0">
    <w:p w14:paraId="45334D44" w14:textId="77777777" w:rsidR="0002771F" w:rsidRDefault="0002771F" w:rsidP="009A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1E1B" w14:textId="6462F71C" w:rsidR="00430A41" w:rsidRDefault="00F61F8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CAC281" wp14:editId="67431734">
          <wp:simplePos x="0" y="0"/>
          <wp:positionH relativeFrom="margin">
            <wp:posOffset>0</wp:posOffset>
          </wp:positionH>
          <wp:positionV relativeFrom="page">
            <wp:posOffset>9448800</wp:posOffset>
          </wp:positionV>
          <wp:extent cx="6855460" cy="392430"/>
          <wp:effectExtent l="0" t="0" r="254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66DF" w14:textId="77777777" w:rsidR="0002771F" w:rsidRDefault="0002771F" w:rsidP="009A0ED2">
      <w:r>
        <w:separator/>
      </w:r>
    </w:p>
  </w:footnote>
  <w:footnote w:type="continuationSeparator" w:id="0">
    <w:p w14:paraId="52236E2E" w14:textId="77777777" w:rsidR="0002771F" w:rsidRDefault="0002771F" w:rsidP="009A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3604" w14:textId="35F5FA9A" w:rsidR="009A0ED2" w:rsidRDefault="00A41886" w:rsidP="00A41886">
    <w:pPr>
      <w:pStyle w:val="Header"/>
      <w:rPr>
        <w:b/>
        <w:bCs/>
        <w:color w:val="156570"/>
        <w:sz w:val="40"/>
        <w:szCs w:val="40"/>
      </w:rPr>
    </w:pPr>
    <w:r w:rsidRPr="00A41886">
      <w:rPr>
        <w:b/>
        <w:bCs/>
        <w:color w:val="156570"/>
        <w:sz w:val="40"/>
        <w:szCs w:val="40"/>
      </w:rPr>
      <w:t>Wildfire Evacuation Alerts &amp; Orders</w:t>
    </w:r>
  </w:p>
  <w:p w14:paraId="399105E8" w14:textId="2D10463A" w:rsidR="00A41886" w:rsidRPr="00A41886" w:rsidRDefault="00A41886" w:rsidP="00A41886">
    <w:pPr>
      <w:pStyle w:val="Header"/>
      <w:rPr>
        <w:color w:val="156570"/>
        <w:sz w:val="28"/>
        <w:szCs w:val="28"/>
      </w:rPr>
    </w:pPr>
    <w:r w:rsidRPr="00A41886">
      <w:rPr>
        <w:color w:val="156570"/>
        <w:sz w:val="28"/>
        <w:szCs w:val="28"/>
      </w:rPr>
      <w:t>Temporary Foreign Workers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1" w:cryptProviderType="rsaAES" w:cryptAlgorithmClass="hash" w:cryptAlgorithmType="typeAny" w:cryptAlgorithmSid="14" w:cryptSpinCount="100000" w:hash="v1W/2J7xjzLadbSm3RKlgXgzCO1AfI/NS65zdRjXgn0jzBchzPj7HtYKeZyKQ8tShmyetya3M6o7AAPh9yN6BA==" w:salt="jQzVlkcYhOCUzAc/pRDm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2D"/>
    <w:rsid w:val="0002771F"/>
    <w:rsid w:val="000F7A1C"/>
    <w:rsid w:val="002A16AE"/>
    <w:rsid w:val="002E7EE6"/>
    <w:rsid w:val="00403D8C"/>
    <w:rsid w:val="00430A41"/>
    <w:rsid w:val="0046385E"/>
    <w:rsid w:val="004C0756"/>
    <w:rsid w:val="004C13AD"/>
    <w:rsid w:val="00592304"/>
    <w:rsid w:val="00707137"/>
    <w:rsid w:val="00717746"/>
    <w:rsid w:val="007A746A"/>
    <w:rsid w:val="00812154"/>
    <w:rsid w:val="00865CE6"/>
    <w:rsid w:val="008A5257"/>
    <w:rsid w:val="008E626C"/>
    <w:rsid w:val="009A0ED2"/>
    <w:rsid w:val="00A41886"/>
    <w:rsid w:val="00AB2E65"/>
    <w:rsid w:val="00AE60BB"/>
    <w:rsid w:val="00C61EE4"/>
    <w:rsid w:val="00C70D3D"/>
    <w:rsid w:val="00C96E86"/>
    <w:rsid w:val="00CC5354"/>
    <w:rsid w:val="00DB7180"/>
    <w:rsid w:val="00E457D4"/>
    <w:rsid w:val="00EA6728"/>
    <w:rsid w:val="00F0438C"/>
    <w:rsid w:val="00F2122D"/>
    <w:rsid w:val="00F61F84"/>
    <w:rsid w:val="00F637C4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B7213"/>
  <w15:chartTrackingRefBased/>
  <w15:docId w15:val="{28534476-9142-408B-AF64-08FE5F7F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122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2122D"/>
  </w:style>
  <w:style w:type="paragraph" w:styleId="Header">
    <w:name w:val="header"/>
    <w:basedOn w:val="Normal"/>
    <w:link w:val="HeaderChar"/>
    <w:uiPriority w:val="99"/>
    <w:unhideWhenUsed/>
    <w:rsid w:val="009A0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0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D2"/>
    <w:rPr>
      <w:lang w:val="en-US"/>
    </w:rPr>
  </w:style>
  <w:style w:type="table" w:styleId="TableGrid">
    <w:name w:val="Table Grid"/>
    <w:basedOn w:val="TableNormal"/>
    <w:uiPriority w:val="39"/>
    <w:rsid w:val="002E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7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2021 - 07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084C98-FFC3-4A60-952B-362DFA31A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6106A4-9105-4983-B269-B0B0064B09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96A42-10ED-46CD-80DE-9038DC5CD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3896449-C481-4069-AB1B-C3CCE6E8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Wildfire Evacuation - Emergency Drill Record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Wildfire Evacuation - Emergency Drill Record</dc:title>
  <dc:subject/>
  <dc:creator>Emily Kerr</dc:creator>
  <cp:keywords/>
  <dc:description/>
  <cp:lastModifiedBy>Rachel Ziegler</cp:lastModifiedBy>
  <cp:revision>4</cp:revision>
  <cp:lastPrinted>2021-07-21T23:01:00Z</cp:lastPrinted>
  <dcterms:created xsi:type="dcterms:W3CDTF">2021-07-26T23:08:00Z</dcterms:created>
  <dcterms:modified xsi:type="dcterms:W3CDTF">2021-08-09T15:50:00Z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