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792D" w14:textId="77777777" w:rsidR="009F7CF5" w:rsidRDefault="009F7CF5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</w:rPr>
        <w:sectPr w:rsidR="009F7CF5" w:rsidSect="009F7CF5">
          <w:headerReference w:type="default" r:id="rId12"/>
          <w:footerReference w:type="default" r:id="rId13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p w14:paraId="42F2AA14" w14:textId="5EC7778A" w:rsidR="004D0FAF" w:rsidRPr="005B3589" w:rsidRDefault="003A74A7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>(</w:t>
      </w:r>
      <w:r w:rsidR="0018660B" w:rsidRPr="005B3589">
        <w:rPr>
          <w:rFonts w:asciiTheme="minorHAnsi" w:hAnsiTheme="minorHAnsi"/>
          <w:spacing w:val="-1"/>
          <w:sz w:val="24"/>
          <w:szCs w:val="24"/>
          <w:lang w:val="es-ES"/>
        </w:rPr>
        <w:t>Nombre de la granja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) </w:t>
      </w:r>
      <w:r w:rsidR="004D0FAF" w:rsidRPr="005B3589">
        <w:rPr>
          <w:rFonts w:asciiTheme="minorHAnsi" w:hAnsiTheme="minorHAnsi"/>
          <w:spacing w:val="-1"/>
          <w:sz w:val="24"/>
          <w:szCs w:val="24"/>
          <w:lang w:val="es-ES"/>
        </w:rPr>
        <w:t>cree que el manejo de gestión agrícola debe incluir políticas disciplinarias como medida para reducir la probabilidad de incidentes y enfermedades.</w:t>
      </w:r>
    </w:p>
    <w:p w14:paraId="2854A528" w14:textId="77777777" w:rsidR="004D0FAF" w:rsidRPr="005B3589" w:rsidRDefault="004D0FAF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</w:p>
    <w:p w14:paraId="678834CF" w14:textId="62C67EFD" w:rsidR="00684BFF" w:rsidRPr="005B3589" w:rsidRDefault="004D0FAF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Se espera que todos los empleados obedezcan las reglas y </w:t>
      </w:r>
      <w:r w:rsidR="005B3589" w:rsidRPr="005B3589">
        <w:rPr>
          <w:rFonts w:asciiTheme="minorHAnsi" w:hAnsiTheme="minorHAnsi"/>
          <w:spacing w:val="-1"/>
          <w:sz w:val="24"/>
          <w:szCs w:val="24"/>
          <w:lang w:val="es-ES"/>
        </w:rPr>
        <w:t>políticas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 de la </w:t>
      </w:r>
      <w:r w:rsidR="005B3589" w:rsidRPr="005B3589">
        <w:rPr>
          <w:rFonts w:asciiTheme="minorHAnsi" w:hAnsiTheme="minorHAnsi"/>
          <w:spacing w:val="-1"/>
          <w:sz w:val="24"/>
          <w:szCs w:val="24"/>
          <w:lang w:val="es-ES"/>
        </w:rPr>
        <w:t>compañía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>, incluyendo reglas de salud y seguridad.</w:t>
      </w:r>
    </w:p>
    <w:p w14:paraId="7B560A59" w14:textId="0876BA2E" w:rsidR="004D0FAF" w:rsidRPr="005B3589" w:rsidRDefault="004D0FAF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Los empleados que no cumplan con las reglas </w:t>
      </w:r>
      <w:r w:rsidR="005B3589" w:rsidRPr="005B3589">
        <w:rPr>
          <w:rFonts w:asciiTheme="minorHAnsi" w:hAnsiTheme="minorHAnsi"/>
          <w:spacing w:val="-1"/>
          <w:sz w:val="24"/>
          <w:szCs w:val="24"/>
          <w:lang w:val="es-ES"/>
        </w:rPr>
        <w:t>serán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 sujetos de acciones disciplinarias, que pueden llegar a ser la </w:t>
      </w:r>
      <w:r w:rsidR="005B3589" w:rsidRPr="005B3589">
        <w:rPr>
          <w:rFonts w:asciiTheme="minorHAnsi" w:hAnsiTheme="minorHAnsi"/>
          <w:spacing w:val="-1"/>
          <w:sz w:val="24"/>
          <w:szCs w:val="24"/>
          <w:lang w:val="es-ES"/>
        </w:rPr>
        <w:t>terminación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 de contrato.</w:t>
      </w:r>
    </w:p>
    <w:p w14:paraId="02A73EDF" w14:textId="4DD125D7" w:rsidR="004D0FAF" w:rsidRDefault="004D0FAF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</w:p>
    <w:p w14:paraId="6BA58C9C" w14:textId="6E5D203A" w:rsidR="005B3589" w:rsidRDefault="005B3589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  <w:r>
        <w:rPr>
          <w:rFonts w:asciiTheme="minorHAnsi" w:hAnsiTheme="minorHAnsi"/>
          <w:spacing w:val="-1"/>
          <w:sz w:val="24"/>
          <w:szCs w:val="24"/>
          <w:lang w:val="es-ES"/>
        </w:rPr>
        <w:t xml:space="preserve">Los siguientes pasos deben ser seguidos excepto en el improbable caso 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>de que la gravedad de la infracción dicte ir directamente a</w:t>
      </w:r>
      <w:r>
        <w:rPr>
          <w:rFonts w:asciiTheme="minorHAnsi" w:hAnsiTheme="minorHAnsi"/>
          <w:spacing w:val="-1"/>
          <w:sz w:val="24"/>
          <w:szCs w:val="24"/>
          <w:lang w:val="es-ES"/>
        </w:rPr>
        <w:t xml:space="preserve"> el paso 2 o 3.</w:t>
      </w:r>
    </w:p>
    <w:p w14:paraId="05AA4EBB" w14:textId="719B0092" w:rsidR="005B3589" w:rsidRDefault="005B3589" w:rsidP="00C31E18">
      <w:pPr>
        <w:tabs>
          <w:tab w:val="left" w:pos="7743"/>
        </w:tabs>
        <w:spacing w:after="0" w:line="276" w:lineRule="auto"/>
        <w:ind w:left="0" w:firstLine="0"/>
        <w:rPr>
          <w:rFonts w:asciiTheme="minorHAnsi" w:hAnsiTheme="minorHAnsi"/>
          <w:spacing w:val="-1"/>
          <w:sz w:val="24"/>
          <w:szCs w:val="24"/>
          <w:lang w:val="es-ES"/>
        </w:rPr>
      </w:pPr>
    </w:p>
    <w:p w14:paraId="0844FE58" w14:textId="275187EE" w:rsidR="005B3589" w:rsidRPr="009D3800" w:rsidRDefault="005B3589" w:rsidP="005B3589">
      <w:pPr>
        <w:pStyle w:val="ListParagraph"/>
        <w:numPr>
          <w:ilvl w:val="0"/>
          <w:numId w:val="4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La primera infracción se discutirá </w:t>
      </w:r>
      <w:r>
        <w:rPr>
          <w:rFonts w:asciiTheme="minorHAnsi" w:hAnsiTheme="minorHAnsi"/>
          <w:spacing w:val="-1"/>
          <w:sz w:val="24"/>
          <w:szCs w:val="24"/>
          <w:lang w:val="es-ES"/>
        </w:rPr>
        <w:t>de manera oral</w:t>
      </w:r>
      <w:r w:rsidRPr="005B3589">
        <w:rPr>
          <w:rFonts w:asciiTheme="minorHAnsi" w:hAnsiTheme="minorHAnsi"/>
          <w:spacing w:val="-1"/>
          <w:sz w:val="24"/>
          <w:szCs w:val="24"/>
          <w:lang w:val="es-ES"/>
        </w:rPr>
        <w:t xml:space="preserve"> entre el supervisor y el empleado. Esto se hará </w:t>
      </w:r>
      <w:r>
        <w:rPr>
          <w:rFonts w:asciiTheme="minorHAnsi" w:hAnsiTheme="minorHAnsi"/>
          <w:spacing w:val="-1"/>
          <w:sz w:val="24"/>
          <w:szCs w:val="24"/>
          <w:lang w:val="es-ES"/>
        </w:rPr>
        <w:t xml:space="preserve">tan rápido como 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sea posible después del evento.</w:t>
      </w:r>
    </w:p>
    <w:p w14:paraId="7CCA193E" w14:textId="3C10139B" w:rsidR="005B3589" w:rsidRPr="009D3800" w:rsidRDefault="005B3589" w:rsidP="005B3589">
      <w:pPr>
        <w:pStyle w:val="ListParagraph"/>
        <w:numPr>
          <w:ilvl w:val="0"/>
          <w:numId w:val="4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La segunda </w:t>
      </w:r>
      <w:r w:rsidR="009D3800" w:rsidRPr="009D3800">
        <w:rPr>
          <w:rFonts w:asciiTheme="minorHAnsi" w:hAnsiTheme="minorHAnsi"/>
          <w:spacing w:val="-1"/>
          <w:sz w:val="24"/>
          <w:szCs w:val="24"/>
          <w:lang w:val="es-ES"/>
        </w:rPr>
        <w:t>infracción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 se </w:t>
      </w:r>
      <w:r w:rsidR="009D3800" w:rsidRPr="009D3800">
        <w:rPr>
          <w:rFonts w:asciiTheme="minorHAnsi" w:hAnsiTheme="minorHAnsi"/>
          <w:spacing w:val="-1"/>
          <w:sz w:val="24"/>
          <w:szCs w:val="24"/>
          <w:lang w:val="es-ES"/>
        </w:rPr>
        <w:t>hará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 en forma escrita y se mantendrá una copia de esta documentación por escrito en un registro en el programa de salud y seguridad.</w:t>
      </w:r>
    </w:p>
    <w:p w14:paraId="6271DA6C" w14:textId="21ECBD0E" w:rsidR="005B3589" w:rsidRPr="009D3800" w:rsidRDefault="005B3589" w:rsidP="005B3589">
      <w:pPr>
        <w:pStyle w:val="ListParagraph"/>
        <w:numPr>
          <w:ilvl w:val="0"/>
          <w:numId w:val="4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La tercera infracción resultará en una </w:t>
      </w:r>
      <w:r w:rsidR="009D3800" w:rsidRPr="009D3800">
        <w:rPr>
          <w:rFonts w:asciiTheme="minorHAnsi" w:hAnsiTheme="minorHAnsi"/>
          <w:spacing w:val="-1"/>
          <w:sz w:val="24"/>
          <w:szCs w:val="24"/>
          <w:lang w:val="es-ES"/>
        </w:rPr>
        <w:t>suspensión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 </w:t>
      </w:r>
      <w:r w:rsidR="000B1BA7">
        <w:rPr>
          <w:rFonts w:asciiTheme="minorHAnsi" w:hAnsiTheme="minorHAnsi"/>
          <w:spacing w:val="-1"/>
          <w:sz w:val="24"/>
          <w:szCs w:val="24"/>
          <w:lang w:val="es-ES"/>
        </w:rPr>
        <w:t xml:space="preserve">sin pago 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o posible despido dependiendo de la gravedad de la infracción.</w:t>
      </w:r>
    </w:p>
    <w:p w14:paraId="7A44D445" w14:textId="77777777" w:rsidR="009D3800" w:rsidRPr="009D3800" w:rsidRDefault="009D3800" w:rsidP="009D3800">
      <w:pPr>
        <w:pStyle w:val="ListParagraph"/>
        <w:tabs>
          <w:tab w:val="left" w:pos="7743"/>
        </w:tabs>
        <w:spacing w:after="0" w:line="276" w:lineRule="auto"/>
        <w:ind w:firstLine="0"/>
        <w:rPr>
          <w:rFonts w:asciiTheme="minorHAnsi" w:hAnsiTheme="minorHAnsi"/>
          <w:spacing w:val="-1"/>
          <w:sz w:val="24"/>
          <w:szCs w:val="24"/>
          <w:lang w:val="es-ES"/>
        </w:rPr>
      </w:pPr>
    </w:p>
    <w:p w14:paraId="66BA80C9" w14:textId="77777777" w:rsidR="009D3800" w:rsidRPr="009D3800" w:rsidRDefault="009D3800" w:rsidP="009D3800">
      <w:pPr>
        <w:widowControl w:val="0"/>
        <w:tabs>
          <w:tab w:val="left" w:pos="541"/>
        </w:tabs>
        <w:spacing w:after="0" w:line="295" w:lineRule="auto"/>
        <w:ind w:right="45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b/>
          <w:spacing w:val="-1"/>
          <w:sz w:val="24"/>
          <w:szCs w:val="24"/>
          <w:lang w:val="es-ES"/>
        </w:rPr>
        <w:t>Ejemplos de comportamiento/ acciones adecuadas para la disciplina incluyen</w:t>
      </w: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:</w:t>
      </w:r>
    </w:p>
    <w:p w14:paraId="264CBC69" w14:textId="5A6232DA" w:rsidR="005B3589" w:rsidRP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No seguir el protocolo</w:t>
      </w:r>
    </w:p>
    <w:p w14:paraId="0445AFB6" w14:textId="54B910DF" w:rsidR="009D3800" w:rsidRP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 xml:space="preserve">Infracciones de salud y seguridad </w:t>
      </w:r>
    </w:p>
    <w:p w14:paraId="5AC92C9A" w14:textId="27B2DFD2" w:rsid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9D3800">
        <w:rPr>
          <w:rFonts w:asciiTheme="minorHAnsi" w:hAnsiTheme="minorHAnsi"/>
          <w:spacing w:val="-1"/>
          <w:sz w:val="24"/>
          <w:szCs w:val="24"/>
          <w:lang w:val="es-ES"/>
        </w:rPr>
        <w:t>Utilización del equipo de la compañía de manera irresponsable</w:t>
      </w:r>
    </w:p>
    <w:p w14:paraId="14414F10" w14:textId="31742FD3" w:rsidR="009D3800" w:rsidRP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>
        <w:rPr>
          <w:rFonts w:asciiTheme="minorHAnsi" w:hAnsiTheme="minorHAnsi"/>
          <w:spacing w:val="-1"/>
          <w:sz w:val="24"/>
          <w:szCs w:val="24"/>
          <w:lang w:val="es-ES"/>
        </w:rPr>
        <w:t>Acoso sexual / Intimidación y acoso</w:t>
      </w:r>
    </w:p>
    <w:p w14:paraId="6A6227F8" w14:textId="01A62D14" w:rsidR="009D3800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>
        <w:rPr>
          <w:rFonts w:asciiTheme="minorHAnsi" w:hAnsiTheme="minorHAnsi"/>
          <w:spacing w:val="-1"/>
          <w:sz w:val="24"/>
          <w:szCs w:val="24"/>
          <w:lang w:val="es-ES"/>
        </w:rPr>
        <w:t>Ausencias o tardanzas injustificadas</w:t>
      </w:r>
    </w:p>
    <w:p w14:paraId="5F1C1C39" w14:textId="717A6952" w:rsidR="009D3800" w:rsidRPr="005B2AA2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2AA2">
        <w:rPr>
          <w:rFonts w:asciiTheme="minorHAnsi" w:hAnsiTheme="minorHAnsi"/>
          <w:spacing w:val="-1"/>
          <w:sz w:val="24"/>
          <w:szCs w:val="24"/>
          <w:lang w:val="es-ES"/>
        </w:rPr>
        <w:t>La no participación con el programa RTW/RAW</w:t>
      </w:r>
    </w:p>
    <w:p w14:paraId="00275EA9" w14:textId="07EFBC71" w:rsidR="009D3800" w:rsidRPr="005B2AA2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2AA2">
        <w:rPr>
          <w:rFonts w:asciiTheme="minorHAnsi" w:hAnsiTheme="minorHAnsi"/>
          <w:spacing w:val="-1"/>
          <w:sz w:val="24"/>
          <w:szCs w:val="24"/>
          <w:lang w:val="es-ES"/>
        </w:rPr>
        <w:t>No reportar lesiones en el lugar de trabajo / enfermedades que sucedan antes de dejar el trabajo</w:t>
      </w:r>
    </w:p>
    <w:p w14:paraId="131CDE58" w14:textId="3CE9D624" w:rsidR="009D3800" w:rsidRPr="005B2AA2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2AA2">
        <w:rPr>
          <w:rFonts w:asciiTheme="minorHAnsi" w:hAnsiTheme="minorHAnsi"/>
          <w:spacing w:val="-1"/>
          <w:sz w:val="24"/>
          <w:szCs w:val="24"/>
          <w:lang w:val="es-ES"/>
        </w:rPr>
        <w:t>Trabajar alterado por substancias</w:t>
      </w:r>
    </w:p>
    <w:p w14:paraId="458E4DC3" w14:textId="0F072032" w:rsidR="009D3800" w:rsidRPr="005B2AA2" w:rsidRDefault="009D3800" w:rsidP="009D3800">
      <w:pPr>
        <w:pStyle w:val="ListParagraph"/>
        <w:numPr>
          <w:ilvl w:val="0"/>
          <w:numId w:val="5"/>
        </w:numPr>
        <w:tabs>
          <w:tab w:val="left" w:pos="7743"/>
        </w:tabs>
        <w:spacing w:after="0" w:line="276" w:lineRule="auto"/>
        <w:rPr>
          <w:rFonts w:asciiTheme="minorHAnsi" w:hAnsiTheme="minorHAnsi"/>
          <w:spacing w:val="-1"/>
          <w:sz w:val="24"/>
          <w:szCs w:val="24"/>
          <w:lang w:val="es-ES"/>
        </w:rPr>
      </w:pPr>
      <w:r w:rsidRPr="005B2AA2">
        <w:rPr>
          <w:rFonts w:asciiTheme="minorHAnsi" w:hAnsiTheme="minorHAnsi"/>
          <w:spacing w:val="-1"/>
          <w:sz w:val="24"/>
          <w:szCs w:val="24"/>
          <w:lang w:val="es-ES"/>
        </w:rPr>
        <w:t>No obedecer los protocolos y procedimientos del Plan de Enfermedades Transmisibles</w:t>
      </w:r>
    </w:p>
    <w:p w14:paraId="07A6F9A4" w14:textId="77777777" w:rsidR="00D06365" w:rsidRPr="005B2AA2" w:rsidRDefault="00D06365" w:rsidP="009D3800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2BC3C14D" w14:textId="77777777" w:rsidR="00D06365" w:rsidRPr="005B2AA2" w:rsidRDefault="00D06365" w:rsidP="005B2AA2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44855C1B" w14:textId="1B48800E" w:rsidR="00D06365" w:rsidRPr="005B2AA2" w:rsidRDefault="009D3800" w:rsidP="00C24987">
      <w:pPr>
        <w:spacing w:after="0" w:line="259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Etapa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1: </w:t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Advertencia 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Verbal 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Etapa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2: </w:t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Advertencia Escrita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Etapa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3: </w:t>
      </w:r>
      <w:r w:rsidR="005B2AA2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Suspensión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sin pago o </w:t>
      </w:r>
      <w:r w:rsidR="005B2AA2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posible</w:t>
      </w:r>
      <w:r w:rsidR="000B1BA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despido</w:t>
      </w:r>
    </w:p>
    <w:p w14:paraId="4B2B6128" w14:textId="77777777" w:rsidR="00C210B4" w:rsidRPr="005B2AA2" w:rsidRDefault="00C210B4" w:rsidP="00C210B4">
      <w:pPr>
        <w:spacing w:after="0" w:line="259" w:lineRule="auto"/>
        <w:ind w:left="14" w:hanging="14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634C2BF8" w14:textId="77777777" w:rsidR="009D3800" w:rsidRPr="005B2AA2" w:rsidRDefault="009D3800" w:rsidP="00C210B4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14:paraId="5A3B2434" w14:textId="3A36FF14" w:rsidR="00773DCD" w:rsidRPr="005B2AA2" w:rsidRDefault="005B2AA2" w:rsidP="005B2AA2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s-ES"/>
        </w:rPr>
      </w:pPr>
      <w:r w:rsidRPr="005B2AA2">
        <w:rPr>
          <w:rFonts w:asciiTheme="minorHAnsi" w:eastAsiaTheme="minorHAnsi" w:hAnsiTheme="minorHAnsi" w:cstheme="minorBidi"/>
          <w:sz w:val="24"/>
          <w:szCs w:val="24"/>
          <w:lang w:val="es-ES"/>
        </w:rPr>
        <w:lastRenderedPageBreak/>
        <w:t>Se espera que todos los empleados obedezcan con las reglas de la salud y seguridad de la compañía. Los empleados que no cumplan con estas reglas de salud y seguridad estarán sujetos a acciones disciplinarias, que pueden llegar hasta el despido.</w:t>
      </w:r>
    </w:p>
    <w:p w14:paraId="29E8D594" w14:textId="77777777" w:rsidR="00C210B4" w:rsidRPr="005B2AA2" w:rsidRDefault="00C210B4" w:rsidP="00C210B4">
      <w:pPr>
        <w:spacing w:after="0" w:line="259" w:lineRule="auto"/>
        <w:ind w:left="14" w:hanging="14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14:paraId="64565DD0" w14:textId="5C48B4A8" w:rsidR="00773DCD" w:rsidRPr="005B2AA2" w:rsidRDefault="005B2AA2" w:rsidP="00D06365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He hecho la siguiente observación de su conducta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: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F70" w:rsidRPr="005B2AA2" w14:paraId="73F08D51" w14:textId="77777777" w:rsidTr="00347368">
        <w:trPr>
          <w:trHeight w:val="288"/>
        </w:trPr>
        <w:tc>
          <w:tcPr>
            <w:tcW w:w="10790" w:type="dxa"/>
          </w:tcPr>
          <w:p w14:paraId="6059E69A" w14:textId="77777777" w:rsidR="00F27F70" w:rsidRPr="005B2AA2" w:rsidRDefault="00F27F70" w:rsidP="00DC6CC6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7D5CED1A" w14:textId="77777777" w:rsidTr="00347368">
        <w:trPr>
          <w:trHeight w:val="288"/>
        </w:trPr>
        <w:tc>
          <w:tcPr>
            <w:tcW w:w="10790" w:type="dxa"/>
          </w:tcPr>
          <w:p w14:paraId="6E6A416D" w14:textId="77777777" w:rsidR="00F27F70" w:rsidRPr="005B2AA2" w:rsidRDefault="00F27F70" w:rsidP="00DC6CC6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4E1EF916" w14:textId="77777777" w:rsidTr="00347368">
        <w:trPr>
          <w:trHeight w:val="288"/>
        </w:trPr>
        <w:tc>
          <w:tcPr>
            <w:tcW w:w="10790" w:type="dxa"/>
          </w:tcPr>
          <w:p w14:paraId="7100FE0C" w14:textId="77777777" w:rsidR="00F27F70" w:rsidRPr="005B2AA2" w:rsidRDefault="00F27F70" w:rsidP="00DC6CC6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50DCACFB" w14:textId="77777777" w:rsidTr="00347368">
        <w:trPr>
          <w:trHeight w:val="288"/>
        </w:trPr>
        <w:tc>
          <w:tcPr>
            <w:tcW w:w="10790" w:type="dxa"/>
          </w:tcPr>
          <w:p w14:paraId="15469C08" w14:textId="77777777" w:rsidR="00F27F70" w:rsidRPr="005B2AA2" w:rsidRDefault="00F27F70" w:rsidP="00DC6CC6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</w:tbl>
    <w:p w14:paraId="3CE4FD5D" w14:textId="77777777" w:rsidR="00773DCD" w:rsidRPr="005B2AA2" w:rsidRDefault="00773DCD" w:rsidP="00F27F70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14:paraId="37D8AD01" w14:textId="7C5A4580" w:rsidR="00773DCD" w:rsidRPr="005B2AA2" w:rsidRDefault="005B2AA2" w:rsidP="00F27F70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En el futuro, espero</w:t>
      </w: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la siguiente conducta de manera regular: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F70" w:rsidRPr="005B2AA2" w14:paraId="4197E6B3" w14:textId="77777777" w:rsidTr="00DC6CC6">
        <w:trPr>
          <w:trHeight w:val="144"/>
        </w:trPr>
        <w:tc>
          <w:tcPr>
            <w:tcW w:w="10790" w:type="dxa"/>
          </w:tcPr>
          <w:p w14:paraId="0E71DF80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1AFD6AA7" w14:textId="77777777" w:rsidTr="00347368">
        <w:trPr>
          <w:trHeight w:val="288"/>
        </w:trPr>
        <w:tc>
          <w:tcPr>
            <w:tcW w:w="10790" w:type="dxa"/>
          </w:tcPr>
          <w:p w14:paraId="7B7A3984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6F2A2E49" w14:textId="77777777" w:rsidTr="00347368">
        <w:trPr>
          <w:trHeight w:val="288"/>
        </w:trPr>
        <w:tc>
          <w:tcPr>
            <w:tcW w:w="10790" w:type="dxa"/>
          </w:tcPr>
          <w:p w14:paraId="06F13926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3A72C84A" w14:textId="77777777" w:rsidTr="00347368">
        <w:trPr>
          <w:trHeight w:val="288"/>
        </w:trPr>
        <w:tc>
          <w:tcPr>
            <w:tcW w:w="10790" w:type="dxa"/>
          </w:tcPr>
          <w:p w14:paraId="403E8B4C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</w:tbl>
    <w:p w14:paraId="607A8504" w14:textId="77777777" w:rsidR="00773DCD" w:rsidRPr="005B2AA2" w:rsidRDefault="00773DCD" w:rsidP="00F27F70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sz w:val="24"/>
          <w:szCs w:val="24"/>
          <w:lang w:val="es-ES"/>
        </w:rPr>
      </w:pPr>
    </w:p>
    <w:p w14:paraId="574DC4E4" w14:textId="152A6DCC" w:rsidR="00773DCD" w:rsidRPr="005B2AA2" w:rsidRDefault="005B2AA2" w:rsidP="00D06365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Las </w:t>
      </w:r>
      <w:r w:rsidR="005C048C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políticas de salud y seguridad son importantes para nuestra granja debido </w:t>
      </w:r>
      <w:proofErr w:type="gramStart"/>
      <w:r w:rsidR="005C048C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a :</w:t>
      </w:r>
      <w:proofErr w:type="gramEnd"/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F70" w:rsidRPr="005B2AA2" w14:paraId="28F759E3" w14:textId="77777777" w:rsidTr="00DC6CC6">
        <w:trPr>
          <w:trHeight w:val="144"/>
        </w:trPr>
        <w:tc>
          <w:tcPr>
            <w:tcW w:w="10790" w:type="dxa"/>
          </w:tcPr>
          <w:p w14:paraId="5D8741E2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1CB277E2" w14:textId="77777777" w:rsidTr="00347368">
        <w:trPr>
          <w:trHeight w:val="288"/>
        </w:trPr>
        <w:tc>
          <w:tcPr>
            <w:tcW w:w="10790" w:type="dxa"/>
          </w:tcPr>
          <w:p w14:paraId="34402AB0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798524CD" w14:textId="77777777" w:rsidTr="00347368">
        <w:trPr>
          <w:trHeight w:val="288"/>
        </w:trPr>
        <w:tc>
          <w:tcPr>
            <w:tcW w:w="10790" w:type="dxa"/>
          </w:tcPr>
          <w:p w14:paraId="05ADD9B2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098CADFB" w14:textId="77777777" w:rsidTr="00347368">
        <w:trPr>
          <w:trHeight w:val="288"/>
        </w:trPr>
        <w:tc>
          <w:tcPr>
            <w:tcW w:w="10790" w:type="dxa"/>
          </w:tcPr>
          <w:p w14:paraId="03E1D3F2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</w:tbl>
    <w:p w14:paraId="74FB1919" w14:textId="77777777" w:rsidR="00773DCD" w:rsidRPr="005B2AA2" w:rsidRDefault="00773DCD" w:rsidP="00F27F70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5FFEC6A5" w14:textId="2F3B6604" w:rsidR="00773DCD" w:rsidRPr="005B2AA2" w:rsidRDefault="005C048C" w:rsidP="00F27F70">
      <w:pPr>
        <w:numPr>
          <w:ilvl w:val="0"/>
          <w:numId w:val="3"/>
        </w:numPr>
        <w:spacing w:after="160" w:line="259" w:lineRule="auto"/>
        <w:ind w:left="360"/>
        <w:contextualSpacing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Las siguientes son consecuencias a las cuales se será sometido en caso de no cumplir con los estándares requeridos: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</w:p>
    <w:tbl>
      <w:tblPr>
        <w:tblStyle w:val="TableGrid"/>
        <w:tblW w:w="0" w:type="auto"/>
        <w:tblInd w:w="1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27F70" w:rsidRPr="005B2AA2" w14:paraId="410DB6F6" w14:textId="77777777" w:rsidTr="00347368">
        <w:trPr>
          <w:trHeight w:val="288"/>
        </w:trPr>
        <w:tc>
          <w:tcPr>
            <w:tcW w:w="10790" w:type="dxa"/>
          </w:tcPr>
          <w:p w14:paraId="4C179DCE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595C3057" w14:textId="77777777" w:rsidTr="00347368">
        <w:trPr>
          <w:trHeight w:val="288"/>
        </w:trPr>
        <w:tc>
          <w:tcPr>
            <w:tcW w:w="10790" w:type="dxa"/>
          </w:tcPr>
          <w:p w14:paraId="4630CE03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55C3BA2B" w14:textId="77777777" w:rsidTr="00347368">
        <w:trPr>
          <w:trHeight w:val="288"/>
        </w:trPr>
        <w:tc>
          <w:tcPr>
            <w:tcW w:w="10790" w:type="dxa"/>
          </w:tcPr>
          <w:p w14:paraId="40B75EFC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  <w:tr w:rsidR="00F27F70" w:rsidRPr="005B2AA2" w14:paraId="6DD12C0D" w14:textId="77777777" w:rsidTr="00347368">
        <w:trPr>
          <w:trHeight w:val="288"/>
        </w:trPr>
        <w:tc>
          <w:tcPr>
            <w:tcW w:w="10790" w:type="dxa"/>
          </w:tcPr>
          <w:p w14:paraId="50C9EE8B" w14:textId="77777777" w:rsidR="00F27F70" w:rsidRPr="005B2AA2" w:rsidRDefault="00F27F70" w:rsidP="00F27F70">
            <w:pPr>
              <w:spacing w:after="0" w:line="259" w:lineRule="auto"/>
              <w:ind w:left="0" w:firstLine="0"/>
              <w:rPr>
                <w:rFonts w:asciiTheme="minorHAnsi" w:eastAsiaTheme="minorHAnsi" w:hAnsiTheme="minorHAnsi" w:cstheme="minorBidi"/>
                <w:sz w:val="20"/>
                <w:szCs w:val="24"/>
                <w:lang w:val="es-ES"/>
              </w:rPr>
            </w:pPr>
          </w:p>
        </w:tc>
      </w:tr>
    </w:tbl>
    <w:p w14:paraId="0C93DB99" w14:textId="77777777" w:rsidR="00773DCD" w:rsidRPr="005B2AA2" w:rsidRDefault="00773DCD" w:rsidP="00773DCD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lang w:val="es-ES"/>
        </w:rPr>
      </w:pPr>
    </w:p>
    <w:p w14:paraId="39A203C8" w14:textId="6DB4A6FC" w:rsidR="005C048C" w:rsidRDefault="005C048C" w:rsidP="0045093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sz w:val="24"/>
          <w:szCs w:val="24"/>
          <w:lang w:val="es-ES"/>
        </w:rPr>
      </w:pPr>
      <w:r>
        <w:rPr>
          <w:rFonts w:asciiTheme="minorHAnsi" w:eastAsiaTheme="minorHAnsi" w:hAnsiTheme="minorHAnsi" w:cstheme="minorBidi"/>
          <w:sz w:val="24"/>
          <w:szCs w:val="24"/>
          <w:lang w:val="es-ES"/>
        </w:rPr>
        <w:t>He leído y recibido una copia de esta declaración disciplinaria. He revisado las declaraciones aquí descritas y entiendo que el documento original será parte de mi expediente permanente.</w:t>
      </w:r>
    </w:p>
    <w:p w14:paraId="1F5C2D36" w14:textId="3883945F" w:rsidR="00773DCD" w:rsidRPr="005B2AA2" w:rsidRDefault="00773DCD" w:rsidP="0045093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</w:pP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br/>
      </w:r>
      <w:r w:rsidR="005C048C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Firma del trabajado</w:t>
      </w: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: 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ab/>
      </w:r>
      <w:r w:rsidR="005C048C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Firma del empleador</w:t>
      </w:r>
      <w:r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: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</w:p>
    <w:p w14:paraId="2E3F4609" w14:textId="07760786" w:rsidR="00773DCD" w:rsidRPr="005B2AA2" w:rsidRDefault="005C048C" w:rsidP="00773DCD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Fecha</w:t>
      </w:r>
      <w:r w:rsidR="00773DCD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>: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lang w:val="es-ES"/>
        </w:rPr>
        <w:t xml:space="preserve"> </w:t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  <w:r w:rsidR="00450937" w:rsidRPr="005B2AA2"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"/>
        </w:rPr>
        <w:tab/>
      </w:r>
    </w:p>
    <w:p w14:paraId="4C6EA3CE" w14:textId="77777777" w:rsidR="004F22EA" w:rsidRPr="00D06365" w:rsidRDefault="001667A3">
      <w:pPr>
        <w:rPr>
          <w:rFonts w:asciiTheme="minorHAnsi" w:hAnsiTheme="minorHAnsi"/>
          <w:sz w:val="24"/>
          <w:szCs w:val="24"/>
        </w:rPr>
      </w:pPr>
    </w:p>
    <w:sectPr w:rsidR="004F22EA" w:rsidRPr="00D06365" w:rsidSect="009F7CF5">
      <w:headerReference w:type="default" r:id="rId14"/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B486" w14:textId="77777777" w:rsidR="001667A3" w:rsidRDefault="001667A3" w:rsidP="00A47039">
      <w:pPr>
        <w:spacing w:after="0" w:line="240" w:lineRule="auto"/>
      </w:pPr>
      <w:r>
        <w:separator/>
      </w:r>
    </w:p>
  </w:endnote>
  <w:endnote w:type="continuationSeparator" w:id="0">
    <w:p w14:paraId="62535A69" w14:textId="77777777" w:rsidR="001667A3" w:rsidRDefault="001667A3" w:rsidP="00A4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900B" w14:textId="77777777" w:rsidR="00D06365" w:rsidRDefault="009F7CF5">
    <w:pPr>
      <w:pStyle w:val="Footer"/>
    </w:pPr>
    <w:r>
      <w:rPr>
        <w:noProof/>
      </w:rPr>
      <w:drawing>
        <wp:inline distT="0" distB="0" distL="0" distR="0" wp14:anchorId="65D4C33C" wp14:editId="2E52C32B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855B" w14:textId="77777777" w:rsidR="001667A3" w:rsidRDefault="001667A3" w:rsidP="00A47039">
      <w:pPr>
        <w:spacing w:after="0" w:line="240" w:lineRule="auto"/>
      </w:pPr>
      <w:r>
        <w:separator/>
      </w:r>
    </w:p>
  </w:footnote>
  <w:footnote w:type="continuationSeparator" w:id="0">
    <w:p w14:paraId="20E812FC" w14:textId="77777777" w:rsidR="001667A3" w:rsidRDefault="001667A3" w:rsidP="00A4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6077" w14:textId="77777777" w:rsidR="009F7CF5" w:rsidRPr="009F7CF5" w:rsidRDefault="009F7CF5" w:rsidP="009F7CF5">
    <w:pPr>
      <w:pStyle w:val="Header"/>
      <w:ind w:left="0" w:firstLine="0"/>
      <w:rPr>
        <w:sz w:val="16"/>
        <w:szCs w:val="16"/>
      </w:rPr>
    </w:pPr>
  </w:p>
  <w:tbl>
    <w:tblPr>
      <w:tblStyle w:val="TableGrid"/>
      <w:tblpPr w:leftFromText="180" w:rightFromText="180" w:vertAnchor="text" w:horzAnchor="margin" w:tblpXSpec="right" w:tblpY="-144"/>
      <w:tblW w:w="829" w:type="pct"/>
      <w:tblLook w:val="04A0" w:firstRow="1" w:lastRow="0" w:firstColumn="1" w:lastColumn="0" w:noHBand="0" w:noVBand="1"/>
    </w:tblPr>
    <w:tblGrid>
      <w:gridCol w:w="1791"/>
    </w:tblGrid>
    <w:tr w:rsidR="009F7CF5" w:rsidRPr="00ED4F8E" w14:paraId="13FBDFD2" w14:textId="77777777" w:rsidTr="009F7CF5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68C9778A" w14:textId="77777777" w:rsidR="009F7CF5" w:rsidRPr="00ED4F8E" w:rsidRDefault="009F7CF5" w:rsidP="009F7CF5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9F7CF5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1.LE.1.7-1.8.DP(1)</w:t>
          </w:r>
        </w:p>
      </w:tc>
    </w:tr>
  </w:tbl>
  <w:sdt>
    <w:sdtPr>
      <w:rPr>
        <w:rFonts w:ascii="Calibri" w:hAnsi="Calibri"/>
        <w:caps/>
        <w:color w:val="7AB800"/>
        <w:sz w:val="14"/>
        <w:szCs w:val="21"/>
      </w:rPr>
      <w:alias w:val="Date"/>
      <w:tag w:val="Date"/>
      <w:id w:val="1273595796"/>
      <w:placeholder>
        <w:docPart w:val="52D8DD094E2A4979903BF9D28D097549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0C64A57" w14:textId="77777777" w:rsidR="009F7CF5" w:rsidRPr="00E21F3A" w:rsidRDefault="00E21F3A" w:rsidP="009F7CF5">
        <w:pPr>
          <w:pStyle w:val="Header"/>
          <w:rPr>
            <w:rFonts w:ascii="Calibri" w:hAnsi="Calibri"/>
            <w:caps/>
            <w:color w:val="7AB800"/>
            <w:sz w:val="14"/>
            <w:szCs w:val="21"/>
          </w:rPr>
        </w:pPr>
        <w:r>
          <w:rPr>
            <w:rFonts w:ascii="Calibri" w:hAnsi="Calibri"/>
            <w:caps/>
            <w:color w:val="7AB800"/>
            <w:sz w:val="14"/>
            <w:szCs w:val="21"/>
          </w:rPr>
          <w:t xml:space="preserve">Design </w:t>
        </w:r>
        <w:r w:rsidR="00027D34" w:rsidRPr="00E21F3A">
          <w:rPr>
            <w:rFonts w:ascii="Calibri" w:hAnsi="Calibri"/>
            <w:color w:val="7AB800"/>
            <w:sz w:val="14"/>
            <w:szCs w:val="21"/>
          </w:rPr>
          <w:t>UPDATED: 2017</w:t>
        </w:r>
      </w:p>
    </w:sdtContent>
  </w:sdt>
  <w:p w14:paraId="121EB749" w14:textId="6920EE8A" w:rsidR="009F7CF5" w:rsidRPr="00F51B05" w:rsidRDefault="00F51B05" w:rsidP="009F7CF5">
    <w:pPr>
      <w:pStyle w:val="Header"/>
      <w:rPr>
        <w:rFonts w:ascii="Calibri" w:hAnsi="Calibri"/>
        <w:caps/>
        <w:color w:val="455F51" w:themeColor="text2"/>
        <w:sz w:val="12"/>
        <w:szCs w:val="12"/>
      </w:rPr>
    </w:pPr>
    <w:proofErr w:type="spellStart"/>
    <w:r w:rsidRPr="00F51B05">
      <w:rPr>
        <w:rFonts w:ascii="Calibri" w:hAnsi="Calibri"/>
        <w:b/>
        <w:bCs/>
        <w:color w:val="599098"/>
        <w:sz w:val="40"/>
        <w:szCs w:val="32"/>
      </w:rPr>
      <w:t>Politicas</w:t>
    </w:r>
    <w:proofErr w:type="spellEnd"/>
    <w:r w:rsidRPr="00F51B05">
      <w:rPr>
        <w:rFonts w:ascii="Calibri" w:hAnsi="Calibri"/>
        <w:b/>
        <w:bCs/>
        <w:color w:val="599098"/>
        <w:sz w:val="40"/>
        <w:szCs w:val="32"/>
      </w:rPr>
      <w:t xml:space="preserve"> </w:t>
    </w:r>
    <w:proofErr w:type="spellStart"/>
    <w:r>
      <w:rPr>
        <w:rFonts w:ascii="Calibri" w:hAnsi="Calibri"/>
        <w:b/>
        <w:bCs/>
        <w:color w:val="599098"/>
        <w:sz w:val="40"/>
        <w:szCs w:val="32"/>
      </w:rPr>
      <w:t>D</w:t>
    </w:r>
    <w:r w:rsidRPr="00F51B05">
      <w:rPr>
        <w:rFonts w:ascii="Calibri" w:hAnsi="Calibri"/>
        <w:b/>
        <w:bCs/>
        <w:color w:val="599098"/>
        <w:sz w:val="40"/>
        <w:szCs w:val="32"/>
      </w:rPr>
      <w:t>iciplinarias</w:t>
    </w:r>
    <w:proofErr w:type="spellEnd"/>
    <w:r>
      <w:rPr>
        <w:rFonts w:ascii="Calibri" w:hAnsi="Calibri"/>
        <w:b/>
        <w:bCs/>
        <w:color w:val="599098"/>
        <w:sz w:val="40"/>
        <w:szCs w:val="32"/>
      </w:rPr>
      <w:t xml:space="preserve"> </w:t>
    </w:r>
    <w:r w:rsidRPr="00F51B05">
      <w:rPr>
        <w:rFonts w:ascii="Calibri" w:hAnsi="Calibri"/>
        <w:color w:val="599098"/>
        <w:sz w:val="24"/>
        <w:szCs w:val="20"/>
      </w:rPr>
      <w:t>(</w:t>
    </w:r>
    <w:r w:rsidR="009F7CF5" w:rsidRPr="00F51B05">
      <w:rPr>
        <w:rFonts w:ascii="Calibri" w:hAnsi="Calibri"/>
        <w:color w:val="599098"/>
        <w:sz w:val="24"/>
        <w:szCs w:val="20"/>
      </w:rPr>
      <w:t>Disciplinary Policy</w:t>
    </w:r>
    <w:r w:rsidRPr="00F51B05">
      <w:rPr>
        <w:rFonts w:ascii="Calibri" w:hAnsi="Calibri"/>
        <w:color w:val="599098"/>
        <w:sz w:val="24"/>
        <w:szCs w:val="20"/>
      </w:rPr>
      <w:t>)</w:t>
    </w:r>
    <w:r w:rsidR="009F7CF5" w:rsidRPr="00F51B05">
      <w:rPr>
        <w:rFonts w:ascii="Calibri" w:hAnsi="Calibri"/>
        <w:color w:val="599098"/>
        <w:sz w:val="24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5E06" w14:textId="77777777" w:rsidR="009F7CF5" w:rsidRPr="009F7CF5" w:rsidRDefault="009F7CF5" w:rsidP="009F7CF5">
    <w:pPr>
      <w:pStyle w:val="Header"/>
    </w:pPr>
    <w:r w:rsidRPr="009F7CF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4C"/>
    <w:multiLevelType w:val="hybridMultilevel"/>
    <w:tmpl w:val="5ED0DE4E"/>
    <w:lvl w:ilvl="0" w:tplc="01741730">
      <w:start w:val="1"/>
      <w:numFmt w:val="bullet"/>
      <w:lvlText w:val=""/>
      <w:lvlJc w:val="left"/>
      <w:pPr>
        <w:ind w:left="543" w:hanging="361"/>
      </w:pPr>
      <w:rPr>
        <w:rFonts w:ascii="Symbol" w:eastAsia="Symbol" w:hAnsi="Symbol" w:hint="default"/>
        <w:sz w:val="20"/>
        <w:szCs w:val="20"/>
      </w:rPr>
    </w:lvl>
    <w:lvl w:ilvl="1" w:tplc="D6F87A86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FAFC2B14">
      <w:start w:val="1"/>
      <w:numFmt w:val="bullet"/>
      <w:lvlText w:val="•"/>
      <w:lvlJc w:val="left"/>
      <w:pPr>
        <w:ind w:left="2386" w:hanging="361"/>
      </w:pPr>
      <w:rPr>
        <w:rFonts w:hint="default"/>
      </w:rPr>
    </w:lvl>
    <w:lvl w:ilvl="3" w:tplc="075A556E">
      <w:start w:val="1"/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F1DC0566">
      <w:start w:val="1"/>
      <w:numFmt w:val="bullet"/>
      <w:lvlText w:val="•"/>
      <w:lvlJc w:val="left"/>
      <w:pPr>
        <w:ind w:left="4229" w:hanging="361"/>
      </w:pPr>
      <w:rPr>
        <w:rFonts w:hint="default"/>
      </w:rPr>
    </w:lvl>
    <w:lvl w:ilvl="5" w:tplc="73A4C776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6" w:tplc="9C1E97E6">
      <w:start w:val="1"/>
      <w:numFmt w:val="bullet"/>
      <w:lvlText w:val="•"/>
      <w:lvlJc w:val="left"/>
      <w:pPr>
        <w:ind w:left="6072" w:hanging="361"/>
      </w:pPr>
      <w:rPr>
        <w:rFonts w:hint="default"/>
      </w:rPr>
    </w:lvl>
    <w:lvl w:ilvl="7" w:tplc="EC5AF8F4">
      <w:start w:val="1"/>
      <w:numFmt w:val="bullet"/>
      <w:lvlText w:val="•"/>
      <w:lvlJc w:val="left"/>
      <w:pPr>
        <w:ind w:left="6993" w:hanging="361"/>
      </w:pPr>
      <w:rPr>
        <w:rFonts w:hint="default"/>
      </w:rPr>
    </w:lvl>
    <w:lvl w:ilvl="8" w:tplc="61708282">
      <w:start w:val="1"/>
      <w:numFmt w:val="bullet"/>
      <w:lvlText w:val="•"/>
      <w:lvlJc w:val="left"/>
      <w:pPr>
        <w:ind w:left="7914" w:hanging="361"/>
      </w:pPr>
      <w:rPr>
        <w:rFonts w:hint="default"/>
      </w:rPr>
    </w:lvl>
  </w:abstractNum>
  <w:abstractNum w:abstractNumId="1" w15:restartNumberingAfterBreak="0">
    <w:nsid w:val="1BEB3922"/>
    <w:multiLevelType w:val="hybridMultilevel"/>
    <w:tmpl w:val="0AA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F10"/>
    <w:multiLevelType w:val="hybridMultilevel"/>
    <w:tmpl w:val="EEFCD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C0F6A"/>
    <w:multiLevelType w:val="hybridMultilevel"/>
    <w:tmpl w:val="1F66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6767"/>
    <w:multiLevelType w:val="hybridMultilevel"/>
    <w:tmpl w:val="3B1289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6s20l44K8kvWmsmd2OtXMH71cztpySlJl1hdSKnQTaIyrz4rL3As8WzV/meSIXl4ZigFCo0wfW/bakO5Alks6A==" w:salt="tgeibg3+79Roky0W5sov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39"/>
    <w:rsid w:val="00027D34"/>
    <w:rsid w:val="00070419"/>
    <w:rsid w:val="000B1BA7"/>
    <w:rsid w:val="001667A3"/>
    <w:rsid w:val="0018660B"/>
    <w:rsid w:val="001B4DCC"/>
    <w:rsid w:val="001F7149"/>
    <w:rsid w:val="00245B1F"/>
    <w:rsid w:val="00295DC8"/>
    <w:rsid w:val="002A5EDE"/>
    <w:rsid w:val="00347368"/>
    <w:rsid w:val="003A74A7"/>
    <w:rsid w:val="00436B4A"/>
    <w:rsid w:val="00450937"/>
    <w:rsid w:val="00465E65"/>
    <w:rsid w:val="004D0FAF"/>
    <w:rsid w:val="005B2AA2"/>
    <w:rsid w:val="005B3589"/>
    <w:rsid w:val="005C048C"/>
    <w:rsid w:val="00684BFF"/>
    <w:rsid w:val="006E63CB"/>
    <w:rsid w:val="00727EFB"/>
    <w:rsid w:val="00736809"/>
    <w:rsid w:val="00773DCD"/>
    <w:rsid w:val="00795C81"/>
    <w:rsid w:val="007D5BAB"/>
    <w:rsid w:val="009C345A"/>
    <w:rsid w:val="009D14EE"/>
    <w:rsid w:val="009D3800"/>
    <w:rsid w:val="009F7CF5"/>
    <w:rsid w:val="00A47039"/>
    <w:rsid w:val="00AD4014"/>
    <w:rsid w:val="00C210B4"/>
    <w:rsid w:val="00C24987"/>
    <w:rsid w:val="00C31E18"/>
    <w:rsid w:val="00C963E3"/>
    <w:rsid w:val="00D06365"/>
    <w:rsid w:val="00D840B1"/>
    <w:rsid w:val="00E21F3A"/>
    <w:rsid w:val="00E559DE"/>
    <w:rsid w:val="00E74912"/>
    <w:rsid w:val="00EA6728"/>
    <w:rsid w:val="00EF2865"/>
    <w:rsid w:val="00F241E6"/>
    <w:rsid w:val="00F24F58"/>
    <w:rsid w:val="00F27F70"/>
    <w:rsid w:val="00F51B05"/>
    <w:rsid w:val="00F637C4"/>
    <w:rsid w:val="00F83920"/>
    <w:rsid w:val="00F92EA8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57E5"/>
  <w15:chartTrackingRefBased/>
  <w15:docId w15:val="{21640B5E-7A17-46A2-B80C-64586919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039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4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39"/>
    <w:rPr>
      <w:rFonts w:ascii="Arial" w:eastAsia="Arial" w:hAnsi="Arial" w:cs="Arial"/>
      <w:color w:val="00000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DE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ListParagraph">
    <w:name w:val="List Paragraph"/>
    <w:basedOn w:val="Normal"/>
    <w:uiPriority w:val="34"/>
    <w:qFormat/>
    <w:rsid w:val="006E63CB"/>
    <w:pPr>
      <w:ind w:left="720"/>
      <w:contextualSpacing/>
    </w:pPr>
  </w:style>
  <w:style w:type="table" w:styleId="TableGrid">
    <w:name w:val="Table Grid"/>
    <w:basedOn w:val="TableNormal"/>
    <w:uiPriority w:val="39"/>
    <w:rsid w:val="00F2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D8DD094E2A4979903BF9D28D09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2185-A4CB-4E09-A7EF-2CD1FA60F7F2}"/>
      </w:docPartPr>
      <w:docPartBody>
        <w:p w:rsidR="004635F4" w:rsidRDefault="00AA4C86" w:rsidP="00AA4C86">
          <w:pPr>
            <w:pStyle w:val="52D8DD094E2A4979903BF9D28D097549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86"/>
    <w:rsid w:val="003E3467"/>
    <w:rsid w:val="004635F4"/>
    <w:rsid w:val="006046BD"/>
    <w:rsid w:val="006B62B1"/>
    <w:rsid w:val="00807A72"/>
    <w:rsid w:val="009E6BB4"/>
    <w:rsid w:val="00AA4C86"/>
    <w:rsid w:val="00BF1828"/>
    <w:rsid w:val="00E54B64"/>
    <w:rsid w:val="00F7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C86"/>
    <w:rPr>
      <w:color w:val="808080"/>
    </w:rPr>
  </w:style>
  <w:style w:type="paragraph" w:customStyle="1" w:styleId="52D8DD094E2A4979903BF9D28D097549">
    <w:name w:val="52D8DD094E2A4979903BF9D28D097549"/>
    <w:rsid w:val="00AA4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726631-EDFB-44C0-9706-3CE83F349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3FF707-A3FC-4C6F-A38E-DB86810DB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60BC81-6B0E-4AFF-A890-2EF83E11E6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E57051-E64A-49E1-85E2-B1EE8277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3</cp:revision>
  <cp:lastPrinted>2016-07-06T20:17:00Z</cp:lastPrinted>
  <dcterms:created xsi:type="dcterms:W3CDTF">2021-07-31T21:08:00Z</dcterms:created>
  <dcterms:modified xsi:type="dcterms:W3CDTF">2021-08-03T18:41:00Z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